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B177B" w:rsidRDefault="00A13D64" w:rsidP="00C739D0">
      <w:pPr>
        <w:pStyle w:val="Titre"/>
        <w:rPr>
          <w:rStyle w:val="Accentuationintense"/>
          <w:i w:val="0"/>
          <w:iCs w:val="0"/>
          <w:color w:val="auto"/>
        </w:rPr>
      </w:pPr>
      <w:r>
        <w:rPr>
          <w:noProof/>
        </w:rPr>
        <w:drawing>
          <wp:anchor distT="0" distB="0" distL="114300" distR="114300" simplePos="0" relativeHeight="251660288" behindDoc="1" locked="0" layoutInCell="1" allowOverlap="1">
            <wp:simplePos x="0" y="0"/>
            <wp:positionH relativeFrom="column">
              <wp:posOffset>-661289</wp:posOffset>
            </wp:positionH>
            <wp:positionV relativeFrom="paragraph">
              <wp:posOffset>-293793</wp:posOffset>
            </wp:positionV>
            <wp:extent cx="2798859" cy="1749287"/>
            <wp:effectExtent l="0" t="0" r="0" b="0"/>
            <wp:wrapNone/>
            <wp:docPr id="1377862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2256" name="Image 13778622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8859" cy="1749287"/>
                    </a:xfrm>
                    <a:prstGeom prst="rect">
                      <a:avLst/>
                    </a:prstGeom>
                    <a:ln w="12700">
                      <a:noFill/>
                    </a:ln>
                  </pic:spPr>
                </pic:pic>
              </a:graphicData>
            </a:graphic>
            <wp14:sizeRelH relativeFrom="margin">
              <wp14:pctWidth>0</wp14:pctWidth>
            </wp14:sizeRelH>
            <wp14:sizeRelV relativeFrom="margin">
              <wp14:pctHeight>0</wp14:pctHeight>
            </wp14:sizeRelV>
          </wp:anchor>
        </w:drawing>
      </w:r>
    </w:p>
    <w:p w:rsidR="00C739D0" w:rsidRDefault="00C739D0" w:rsidP="00C739D0"/>
    <w:p w:rsidR="00C739D0" w:rsidRPr="00C739D0" w:rsidRDefault="00C739D0" w:rsidP="00C739D0"/>
    <w:p w:rsidR="004B177B" w:rsidRDefault="004B177B" w:rsidP="004B177B"/>
    <w:p w:rsidR="004B177B" w:rsidRDefault="004B177B" w:rsidP="004B177B"/>
    <w:p w:rsidR="004B177B" w:rsidRDefault="004B177B" w:rsidP="004B177B"/>
    <w:p w:rsidR="004B177B" w:rsidRDefault="004B177B" w:rsidP="004B177B"/>
    <w:p w:rsidR="004B177B" w:rsidRDefault="004B177B" w:rsidP="004B177B"/>
    <w:p w:rsidR="004B177B" w:rsidRDefault="004B177B" w:rsidP="004B177B"/>
    <w:p w:rsidR="00C739D0" w:rsidRDefault="00C739D0" w:rsidP="004B177B"/>
    <w:p w:rsidR="00C739D0" w:rsidRDefault="00C739D0" w:rsidP="004B177B"/>
    <w:p w:rsidR="00C739D0" w:rsidRDefault="00C739D0" w:rsidP="004B177B"/>
    <w:p w:rsidR="00F275F1" w:rsidRDefault="00F275F1" w:rsidP="004B177B"/>
    <w:p w:rsidR="00F275F1" w:rsidRDefault="00F275F1" w:rsidP="004B177B"/>
    <w:p w:rsidR="00F37C03" w:rsidRDefault="00F37C03" w:rsidP="004B177B"/>
    <w:p w:rsidR="00F37C03" w:rsidRDefault="00F37C03" w:rsidP="004B177B"/>
    <w:p w:rsidR="00F37C03" w:rsidRDefault="00F37C03" w:rsidP="004B177B"/>
    <w:p w:rsidR="00F37C03" w:rsidRDefault="00F37C03" w:rsidP="00DF0DB1">
      <w:pPr>
        <w:jc w:val="center"/>
      </w:pPr>
    </w:p>
    <w:p w:rsidR="004B177B" w:rsidRDefault="004B177B" w:rsidP="00DF0DB1">
      <w:pPr>
        <w:jc w:val="center"/>
      </w:pPr>
    </w:p>
    <w:p w:rsidR="004B177B" w:rsidRPr="004B177B" w:rsidRDefault="004B177B" w:rsidP="00DF0DB1">
      <w:pPr>
        <w:jc w:val="center"/>
      </w:pPr>
    </w:p>
    <w:p w:rsidR="004B177B" w:rsidRPr="00F37C03" w:rsidRDefault="00B1617B" w:rsidP="00DF0DB1">
      <w:pPr>
        <w:pStyle w:val="Titre"/>
        <w:numPr>
          <w:ilvl w:val="0"/>
          <w:numId w:val="8"/>
        </w:numPr>
        <w:jc w:val="center"/>
        <w:rPr>
          <w:rStyle w:val="Accentuationintense"/>
          <w:i w:val="0"/>
          <w:iCs w:val="0"/>
        </w:rPr>
      </w:pPr>
      <w:r>
        <w:rPr>
          <w:rStyle w:val="Accentuationintense"/>
          <w:i w:val="0"/>
          <w:iCs w:val="0"/>
        </w:rPr>
        <w:t xml:space="preserve">PROJET BATEAU </w:t>
      </w:r>
      <w:r w:rsidR="004E66D4">
        <w:rPr>
          <w:rStyle w:val="Accentuationintense"/>
          <w:i w:val="0"/>
          <w:iCs w:val="0"/>
        </w:rPr>
        <w:t xml:space="preserve"> </w:t>
      </w:r>
      <w:r>
        <w:rPr>
          <w:rStyle w:val="Accentuationintense"/>
          <w:i w:val="0"/>
          <w:iCs w:val="0"/>
        </w:rPr>
        <w:t xml:space="preserve">– </w:t>
      </w:r>
      <w:r w:rsidR="00377304">
        <w:rPr>
          <w:rStyle w:val="Accentuationintense"/>
          <w:i w:val="0"/>
          <w:iCs w:val="0"/>
        </w:rPr>
        <w:br/>
      </w:r>
      <w:r w:rsidR="009B7B73">
        <w:rPr>
          <w:rStyle w:val="Accentuationintense"/>
          <w:i w:val="0"/>
          <w:iCs w:val="0"/>
        </w:rPr>
        <w:t>Notice d’utilisation</w:t>
      </w:r>
      <w:r>
        <w:rPr>
          <w:rStyle w:val="Accentuationintense"/>
          <w:i w:val="0"/>
          <w:iCs w:val="0"/>
        </w:rPr>
        <w:t xml:space="preserve"> </w:t>
      </w:r>
      <w:r w:rsidR="009B7B73">
        <w:rPr>
          <w:rStyle w:val="Accentuationintense"/>
          <w:i w:val="0"/>
          <w:iCs w:val="0"/>
        </w:rPr>
        <w:t>du module</w:t>
      </w:r>
      <w:r w:rsidR="00377304">
        <w:rPr>
          <w:rStyle w:val="Accentuationintense"/>
          <w:i w:val="0"/>
          <w:iCs w:val="0"/>
        </w:rPr>
        <w:br/>
      </w:r>
      <w:r>
        <w:rPr>
          <w:rStyle w:val="Accentuationintense"/>
          <w:i w:val="0"/>
          <w:iCs w:val="0"/>
        </w:rPr>
        <w:t>GPS-RTK</w:t>
      </w:r>
    </w:p>
    <w:p w:rsidR="00833D76" w:rsidRDefault="00833D76" w:rsidP="00DF0DB1">
      <w:pPr>
        <w:jc w:val="center"/>
        <w:rPr>
          <w:color w:val="7030A0"/>
        </w:rPr>
      </w:pPr>
    </w:p>
    <w:p w:rsidR="00377304" w:rsidRPr="00833D76" w:rsidRDefault="00DF0DB1" w:rsidP="00DF0DB1">
      <w:pPr>
        <w:jc w:val="center"/>
      </w:pPr>
      <w:r>
        <w:rPr>
          <w:color w:val="7030A0"/>
        </w:rPr>
        <w:t xml:space="preserve">             </w:t>
      </w:r>
      <w:r w:rsidR="00377304">
        <w:rPr>
          <w:color w:val="7030A0"/>
        </w:rPr>
        <w:t>Documentation du projet</w:t>
      </w:r>
    </w:p>
    <w:p w:rsidR="004B177B" w:rsidRDefault="004B177B" w:rsidP="004B177B"/>
    <w:p w:rsidR="00836F69" w:rsidRDefault="00836F69" w:rsidP="00836F69"/>
    <w:p w:rsidR="00836F69" w:rsidRDefault="00836F69" w:rsidP="00836F69"/>
    <w:p w:rsidR="00836F69" w:rsidRDefault="00836F69" w:rsidP="00836F69"/>
    <w:p w:rsidR="00836F69" w:rsidRDefault="00836F69" w:rsidP="00836F69"/>
    <w:p w:rsidR="00836F69" w:rsidRDefault="00836F69" w:rsidP="00836F69"/>
    <w:p w:rsidR="00836F69" w:rsidRDefault="00836F69" w:rsidP="00836F69"/>
    <w:p w:rsidR="00836F69" w:rsidRDefault="00836F69" w:rsidP="00836F69"/>
    <w:p w:rsidR="00F37C03" w:rsidRDefault="00F37C03" w:rsidP="00836F69"/>
    <w:p w:rsidR="00836F69" w:rsidRDefault="00836F69" w:rsidP="00836F69"/>
    <w:p w:rsidR="00F275F1" w:rsidRDefault="00F275F1" w:rsidP="00836F69"/>
    <w:p w:rsidR="00F275F1" w:rsidRDefault="00F275F1" w:rsidP="00836F69"/>
    <w:p w:rsidR="00F275F1" w:rsidRDefault="00F275F1" w:rsidP="00836F69"/>
    <w:p w:rsidR="00F275F1" w:rsidRDefault="00F275F1" w:rsidP="00836F69"/>
    <w:sdt>
      <w:sdtPr>
        <w:rPr>
          <w:rFonts w:asciiTheme="minorHAnsi" w:eastAsiaTheme="minorHAnsi" w:hAnsiTheme="minorHAnsi" w:cstheme="minorBidi"/>
          <w:b w:val="0"/>
          <w:bCs w:val="0"/>
          <w:color w:val="7030A0"/>
          <w:kern w:val="2"/>
          <w:sz w:val="24"/>
          <w:szCs w:val="24"/>
          <w:lang w:eastAsia="en-US"/>
          <w14:ligatures w14:val="standardContextual"/>
        </w:rPr>
        <w:id w:val="1066538807"/>
        <w:docPartObj>
          <w:docPartGallery w:val="Table of Contents"/>
          <w:docPartUnique/>
        </w:docPartObj>
      </w:sdtPr>
      <w:sdtEndPr>
        <w:rPr>
          <w:noProof/>
          <w:color w:val="auto"/>
        </w:rPr>
      </w:sdtEndPr>
      <w:sdtContent>
        <w:p w:rsidR="001962D0" w:rsidRPr="001962D0" w:rsidRDefault="001962D0">
          <w:pPr>
            <w:pStyle w:val="En-ttedetabledesmatires"/>
            <w:rPr>
              <w:color w:val="7030A0"/>
            </w:rPr>
          </w:pPr>
          <w:r w:rsidRPr="001962D0">
            <w:rPr>
              <w:color w:val="7030A0"/>
            </w:rPr>
            <w:t>Table des matières</w:t>
          </w:r>
        </w:p>
        <w:p w:rsidR="00497048" w:rsidRDefault="001962D0">
          <w:pPr>
            <w:pStyle w:val="TM1"/>
            <w:tabs>
              <w:tab w:val="right" w:leader="dot" w:pos="9016"/>
            </w:tabs>
            <w:rPr>
              <w:rFonts w:eastAsiaTheme="minorEastAsia" w:cstheme="minorBidi"/>
              <w:b w:val="0"/>
              <w:bCs w:val="0"/>
              <w:caps w:val="0"/>
              <w:noProof/>
              <w:sz w:val="24"/>
              <w:szCs w:val="24"/>
              <w:u w:val="none"/>
              <w:lang w:eastAsia="fr-FR"/>
            </w:rPr>
          </w:pPr>
          <w:r>
            <w:rPr>
              <w:b w:val="0"/>
              <w:bCs w:val="0"/>
              <w:smallCaps/>
            </w:rPr>
            <w:fldChar w:fldCharType="begin"/>
          </w:r>
          <w:r>
            <w:instrText>TOC \o "1-3" \h \z \u</w:instrText>
          </w:r>
          <w:r>
            <w:rPr>
              <w:b w:val="0"/>
              <w:bCs w:val="0"/>
              <w:smallCaps/>
            </w:rPr>
            <w:fldChar w:fldCharType="separate"/>
          </w:r>
          <w:hyperlink w:anchor="_Toc189123120" w:history="1">
            <w:r w:rsidR="00497048" w:rsidRPr="006D336C">
              <w:rPr>
                <w:rStyle w:val="Lienhypertexte"/>
                <w:noProof/>
              </w:rPr>
              <w:t>Introduction</w:t>
            </w:r>
            <w:r w:rsidR="00497048">
              <w:rPr>
                <w:noProof/>
                <w:webHidden/>
              </w:rPr>
              <w:tab/>
            </w:r>
            <w:r w:rsidR="00497048">
              <w:rPr>
                <w:noProof/>
                <w:webHidden/>
              </w:rPr>
              <w:fldChar w:fldCharType="begin"/>
            </w:r>
            <w:r w:rsidR="00497048">
              <w:rPr>
                <w:noProof/>
                <w:webHidden/>
              </w:rPr>
              <w:instrText xml:space="preserve"> PAGEREF _Toc189123120 \h </w:instrText>
            </w:r>
            <w:r w:rsidR="00497048">
              <w:rPr>
                <w:noProof/>
                <w:webHidden/>
              </w:rPr>
            </w:r>
            <w:r w:rsidR="00497048">
              <w:rPr>
                <w:noProof/>
                <w:webHidden/>
              </w:rPr>
              <w:fldChar w:fldCharType="separate"/>
            </w:r>
            <w:r w:rsidR="00497048">
              <w:rPr>
                <w:noProof/>
                <w:webHidden/>
              </w:rPr>
              <w:t>2</w:t>
            </w:r>
            <w:r w:rsidR="00497048">
              <w:rPr>
                <w:noProof/>
                <w:webHidden/>
              </w:rPr>
              <w:fldChar w:fldCharType="end"/>
            </w:r>
          </w:hyperlink>
        </w:p>
        <w:p w:rsidR="00497048" w:rsidRDefault="00000000">
          <w:pPr>
            <w:pStyle w:val="TM1"/>
            <w:tabs>
              <w:tab w:val="right" w:leader="dot" w:pos="9016"/>
            </w:tabs>
            <w:rPr>
              <w:rFonts w:eastAsiaTheme="minorEastAsia" w:cstheme="minorBidi"/>
              <w:b w:val="0"/>
              <w:bCs w:val="0"/>
              <w:caps w:val="0"/>
              <w:noProof/>
              <w:sz w:val="24"/>
              <w:szCs w:val="24"/>
              <w:u w:val="none"/>
              <w:lang w:eastAsia="fr-FR"/>
            </w:rPr>
          </w:pPr>
          <w:hyperlink w:anchor="_Toc189123121" w:history="1">
            <w:r w:rsidR="00497048" w:rsidRPr="006D336C">
              <w:rPr>
                <w:rStyle w:val="Lienhypertexte"/>
                <w:noProof/>
              </w:rPr>
              <w:t>pyGpsClient</w:t>
            </w:r>
            <w:r w:rsidR="00497048">
              <w:rPr>
                <w:noProof/>
                <w:webHidden/>
              </w:rPr>
              <w:tab/>
            </w:r>
            <w:r w:rsidR="00497048">
              <w:rPr>
                <w:noProof/>
                <w:webHidden/>
              </w:rPr>
              <w:fldChar w:fldCharType="begin"/>
            </w:r>
            <w:r w:rsidR="00497048">
              <w:rPr>
                <w:noProof/>
                <w:webHidden/>
              </w:rPr>
              <w:instrText xml:space="preserve"> PAGEREF _Toc189123121 \h </w:instrText>
            </w:r>
            <w:r w:rsidR="00497048">
              <w:rPr>
                <w:noProof/>
                <w:webHidden/>
              </w:rPr>
            </w:r>
            <w:r w:rsidR="00497048">
              <w:rPr>
                <w:noProof/>
                <w:webHidden/>
              </w:rPr>
              <w:fldChar w:fldCharType="separate"/>
            </w:r>
            <w:r w:rsidR="00497048">
              <w:rPr>
                <w:noProof/>
                <w:webHidden/>
              </w:rPr>
              <w:t>3</w:t>
            </w:r>
            <w:r w:rsidR="00497048">
              <w:rPr>
                <w:noProof/>
                <w:webHidden/>
              </w:rPr>
              <w:fldChar w:fldCharType="end"/>
            </w:r>
          </w:hyperlink>
        </w:p>
        <w:p w:rsidR="00497048" w:rsidRDefault="00000000">
          <w:pPr>
            <w:pStyle w:val="TM1"/>
            <w:tabs>
              <w:tab w:val="right" w:leader="dot" w:pos="9016"/>
            </w:tabs>
            <w:rPr>
              <w:rFonts w:eastAsiaTheme="minorEastAsia" w:cstheme="minorBidi"/>
              <w:b w:val="0"/>
              <w:bCs w:val="0"/>
              <w:caps w:val="0"/>
              <w:noProof/>
              <w:sz w:val="24"/>
              <w:szCs w:val="24"/>
              <w:u w:val="none"/>
              <w:lang w:eastAsia="fr-FR"/>
            </w:rPr>
          </w:pPr>
          <w:hyperlink w:anchor="_Toc189123122" w:history="1">
            <w:r w:rsidR="00497048" w:rsidRPr="006D336C">
              <w:rPr>
                <w:rStyle w:val="Lienhypertexte"/>
                <w:noProof/>
              </w:rPr>
              <w:t>GNSS/GPS</w:t>
            </w:r>
            <w:r w:rsidR="00497048">
              <w:rPr>
                <w:noProof/>
                <w:webHidden/>
              </w:rPr>
              <w:tab/>
            </w:r>
            <w:r w:rsidR="00497048">
              <w:rPr>
                <w:noProof/>
                <w:webHidden/>
              </w:rPr>
              <w:fldChar w:fldCharType="begin"/>
            </w:r>
            <w:r w:rsidR="00497048">
              <w:rPr>
                <w:noProof/>
                <w:webHidden/>
              </w:rPr>
              <w:instrText xml:space="preserve"> PAGEREF _Toc189123122 \h </w:instrText>
            </w:r>
            <w:r w:rsidR="00497048">
              <w:rPr>
                <w:noProof/>
                <w:webHidden/>
              </w:rPr>
            </w:r>
            <w:r w:rsidR="00497048">
              <w:rPr>
                <w:noProof/>
                <w:webHidden/>
              </w:rPr>
              <w:fldChar w:fldCharType="separate"/>
            </w:r>
            <w:r w:rsidR="00497048">
              <w:rPr>
                <w:noProof/>
                <w:webHidden/>
              </w:rPr>
              <w:t>5</w:t>
            </w:r>
            <w:r w:rsidR="00497048">
              <w:rPr>
                <w:noProof/>
                <w:webHidden/>
              </w:rPr>
              <w:fldChar w:fldCharType="end"/>
            </w:r>
          </w:hyperlink>
        </w:p>
        <w:p w:rsidR="00497048" w:rsidRDefault="00000000">
          <w:pPr>
            <w:pStyle w:val="TM1"/>
            <w:tabs>
              <w:tab w:val="right" w:leader="dot" w:pos="9016"/>
            </w:tabs>
            <w:rPr>
              <w:rFonts w:eastAsiaTheme="minorEastAsia" w:cstheme="minorBidi"/>
              <w:b w:val="0"/>
              <w:bCs w:val="0"/>
              <w:caps w:val="0"/>
              <w:noProof/>
              <w:sz w:val="24"/>
              <w:szCs w:val="24"/>
              <w:u w:val="none"/>
              <w:lang w:eastAsia="fr-FR"/>
            </w:rPr>
          </w:pPr>
          <w:hyperlink w:anchor="_Toc189123123" w:history="1">
            <w:r w:rsidR="00497048" w:rsidRPr="006D336C">
              <w:rPr>
                <w:rStyle w:val="Lienhypertexte"/>
                <w:noProof/>
              </w:rPr>
              <w:t>RTK</w:t>
            </w:r>
            <w:r w:rsidR="00497048">
              <w:rPr>
                <w:noProof/>
                <w:webHidden/>
              </w:rPr>
              <w:tab/>
            </w:r>
            <w:r w:rsidR="00497048">
              <w:rPr>
                <w:noProof/>
                <w:webHidden/>
              </w:rPr>
              <w:fldChar w:fldCharType="begin"/>
            </w:r>
            <w:r w:rsidR="00497048">
              <w:rPr>
                <w:noProof/>
                <w:webHidden/>
              </w:rPr>
              <w:instrText xml:space="preserve"> PAGEREF _Toc189123123 \h </w:instrText>
            </w:r>
            <w:r w:rsidR="00497048">
              <w:rPr>
                <w:noProof/>
                <w:webHidden/>
              </w:rPr>
            </w:r>
            <w:r w:rsidR="00497048">
              <w:rPr>
                <w:noProof/>
                <w:webHidden/>
              </w:rPr>
              <w:fldChar w:fldCharType="separate"/>
            </w:r>
            <w:r w:rsidR="00497048">
              <w:rPr>
                <w:noProof/>
                <w:webHidden/>
              </w:rPr>
              <w:t>5</w:t>
            </w:r>
            <w:r w:rsidR="00497048">
              <w:rPr>
                <w:noProof/>
                <w:webHidden/>
              </w:rPr>
              <w:fldChar w:fldCharType="end"/>
            </w:r>
          </w:hyperlink>
        </w:p>
        <w:p w:rsidR="001962D0" w:rsidRDefault="001962D0">
          <w:r>
            <w:rPr>
              <w:b/>
              <w:bCs/>
              <w:noProof/>
            </w:rPr>
            <w:fldChar w:fldCharType="end"/>
          </w:r>
        </w:p>
      </w:sdtContent>
    </w:sdt>
    <w:p w:rsidR="00EF61BD" w:rsidRDefault="00EF61BD"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C069A6" w:rsidRDefault="00C069A6" w:rsidP="005078E8">
      <w:pPr>
        <w:rPr>
          <w:rStyle w:val="Rfrenceintense"/>
          <w:b w:val="0"/>
          <w:bCs w:val="0"/>
          <w:smallCaps w:val="0"/>
          <w:color w:val="auto"/>
          <w:spacing w:val="0"/>
        </w:rPr>
      </w:pPr>
    </w:p>
    <w:p w:rsidR="00B22B4A" w:rsidRDefault="00B22B4A" w:rsidP="005078E8">
      <w:pPr>
        <w:rPr>
          <w:rStyle w:val="Rfrenceintense"/>
          <w:b w:val="0"/>
          <w:bCs w:val="0"/>
          <w:smallCaps w:val="0"/>
          <w:color w:val="auto"/>
          <w:spacing w:val="0"/>
        </w:rPr>
      </w:pPr>
    </w:p>
    <w:p w:rsidR="00B22B4A" w:rsidRDefault="00B22B4A" w:rsidP="005078E8">
      <w:pPr>
        <w:rPr>
          <w:rStyle w:val="Rfrenceintense"/>
          <w:b w:val="0"/>
          <w:bCs w:val="0"/>
          <w:smallCaps w:val="0"/>
          <w:color w:val="auto"/>
          <w:spacing w:val="0"/>
        </w:rPr>
      </w:pPr>
    </w:p>
    <w:p w:rsidR="00B22B4A" w:rsidRDefault="00B22B4A" w:rsidP="005078E8">
      <w:pPr>
        <w:rPr>
          <w:rStyle w:val="Rfrenceintense"/>
          <w:b w:val="0"/>
          <w:bCs w:val="0"/>
          <w:smallCaps w:val="0"/>
          <w:color w:val="auto"/>
          <w:spacing w:val="0"/>
        </w:rPr>
      </w:pPr>
    </w:p>
    <w:p w:rsidR="00B22B4A" w:rsidRDefault="00B22B4A" w:rsidP="005078E8">
      <w:pPr>
        <w:rPr>
          <w:rStyle w:val="Rfrenceintense"/>
          <w:b w:val="0"/>
          <w:bCs w:val="0"/>
          <w:smallCaps w:val="0"/>
          <w:color w:val="auto"/>
          <w:spacing w:val="0"/>
        </w:rPr>
      </w:pPr>
    </w:p>
    <w:p w:rsidR="00B22B4A" w:rsidRDefault="00B22B4A" w:rsidP="005078E8">
      <w:pPr>
        <w:rPr>
          <w:rStyle w:val="Rfrenceintense"/>
          <w:b w:val="0"/>
          <w:bCs w:val="0"/>
          <w:smallCaps w:val="0"/>
          <w:color w:val="auto"/>
          <w:spacing w:val="0"/>
        </w:rPr>
      </w:pPr>
    </w:p>
    <w:p w:rsidR="00C069A6" w:rsidRDefault="00C069A6" w:rsidP="006B7699">
      <w:pPr>
        <w:pStyle w:val="Titre1"/>
        <w:rPr>
          <w:rStyle w:val="Rfrenceintense"/>
          <w:b w:val="0"/>
          <w:bCs w:val="0"/>
          <w:smallCaps w:val="0"/>
          <w:spacing w:val="0"/>
        </w:rPr>
      </w:pPr>
      <w:bookmarkStart w:id="0" w:name="_Toc189123120"/>
      <w:r w:rsidRPr="00827C12">
        <w:rPr>
          <w:rStyle w:val="Rfrenceintense"/>
          <w:b w:val="0"/>
          <w:bCs w:val="0"/>
          <w:smallCaps w:val="0"/>
          <w:spacing w:val="0"/>
        </w:rPr>
        <w:lastRenderedPageBreak/>
        <w:t>Introduction</w:t>
      </w:r>
      <w:bookmarkEnd w:id="0"/>
    </w:p>
    <w:p w:rsidR="00E9494C" w:rsidRDefault="00E9494C" w:rsidP="00E9494C"/>
    <w:p w:rsidR="00E9494C" w:rsidRDefault="00E9494C" w:rsidP="00E9494C">
      <w:r>
        <w:tab/>
        <w:t>Le but de ce document est de fournir une notice de mise en place du module GPS-RTK (</w:t>
      </w:r>
      <w:hyperlink r:id="rId9" w:history="1">
        <w:r w:rsidRPr="00E9494C">
          <w:rPr>
            <w:rStyle w:val="Lienhypertexte"/>
          </w:rPr>
          <w:t>ZED-F9P 02B</w:t>
        </w:r>
      </w:hyperlink>
      <w:r>
        <w:t>) et d’expliquer son fonctionnement.</w:t>
      </w:r>
      <w:r w:rsidR="00AA2D9D">
        <w:t xml:space="preserve"> L’idée est de pouvoir donner une interface permettant de tester le matériel facilement. La mise en place de la communication en SPI et UART avec la carte Raspberry Pico et le module X-Bee ne seront pas traités dans cette notice.</w:t>
      </w:r>
    </w:p>
    <w:p w:rsidR="00E9494C" w:rsidRDefault="00E9494C" w:rsidP="00E9494C"/>
    <w:p w:rsidR="004C5FF6" w:rsidRDefault="004C5FF6" w:rsidP="005078E8">
      <w:r>
        <w:t>Concernant le matériel, nous utilisons :</w:t>
      </w:r>
    </w:p>
    <w:p w:rsidR="004C5FF6" w:rsidRDefault="004C5FF6" w:rsidP="004C5FF6">
      <w:pPr>
        <w:pStyle w:val="Paragraphedeliste"/>
        <w:numPr>
          <w:ilvl w:val="0"/>
          <w:numId w:val="9"/>
        </w:numPr>
      </w:pPr>
      <w:r>
        <w:t xml:space="preserve">Un module </w:t>
      </w:r>
      <w:hyperlink r:id="rId10" w:history="1">
        <w:r w:rsidRPr="00E9494C">
          <w:rPr>
            <w:rStyle w:val="Lienhypertexte"/>
          </w:rPr>
          <w:t>ZED-F9P 02B</w:t>
        </w:r>
      </w:hyperlink>
    </w:p>
    <w:p w:rsidR="004C5FF6" w:rsidRDefault="004C5FF6" w:rsidP="004C5FF6">
      <w:pPr>
        <w:pStyle w:val="Paragraphedeliste"/>
        <w:numPr>
          <w:ilvl w:val="0"/>
          <w:numId w:val="9"/>
        </w:numPr>
      </w:pPr>
      <w:r>
        <w:t xml:space="preserve">Une antenne </w:t>
      </w:r>
      <w:hyperlink r:id="rId11" w:history="1">
        <w:r w:rsidRPr="004C5FF6">
          <w:rPr>
            <w:rStyle w:val="Lienhypertexte"/>
          </w:rPr>
          <w:t>AN-MB-00</w:t>
        </w:r>
      </w:hyperlink>
    </w:p>
    <w:p w:rsidR="004C5FF6" w:rsidRDefault="004C5FF6" w:rsidP="004C5FF6">
      <w:pPr>
        <w:pStyle w:val="Paragraphedeliste"/>
        <w:numPr>
          <w:ilvl w:val="0"/>
          <w:numId w:val="9"/>
        </w:numPr>
      </w:pPr>
      <w:r>
        <w:t>Un mac portable (M2)</w:t>
      </w:r>
    </w:p>
    <w:p w:rsidR="004C5FF6" w:rsidRDefault="004C5FF6" w:rsidP="004C5FF6"/>
    <w:p w:rsidR="00B42960" w:rsidRDefault="00E9494C" w:rsidP="005078E8">
      <w:r>
        <w:t xml:space="preserve">Différentes approches sont possibles, notamment via l’utilisation du logiciel constructeur </w:t>
      </w:r>
      <w:hyperlink r:id="rId12" w:history="1">
        <w:r w:rsidRPr="004C5FF6">
          <w:rPr>
            <w:rStyle w:val="Lienhypertexte"/>
          </w:rPr>
          <w:t>u-center</w:t>
        </w:r>
      </w:hyperlink>
      <w:r w:rsidR="004C5FF6">
        <w:t xml:space="preserve"> (disponible uniquement sur Windows). </w:t>
      </w:r>
      <w:r w:rsidR="004C5FF6">
        <w:br/>
      </w:r>
      <w:r w:rsidR="004C5FF6">
        <w:br/>
        <w:t xml:space="preserve">A l’heure où ces lignes sont écrites, il est toujours relativement peu intuitif sur </w:t>
      </w:r>
      <w:r w:rsidR="00673E36">
        <w:t xml:space="preserve">puces Apple Silicon </w:t>
      </w:r>
      <w:r w:rsidR="004C5FF6">
        <w:t>de mettre en place une machine virtuelle sous Windows de manière gratuite.</w:t>
      </w:r>
    </w:p>
    <w:p w:rsidR="004C5FF6" w:rsidRDefault="00B42960" w:rsidP="005078E8">
      <w:r>
        <w:t xml:space="preserve">Peu intuitif </w:t>
      </w:r>
      <w:r w:rsidR="00763AEF">
        <w:t xml:space="preserve">ne signifiant </w:t>
      </w:r>
      <w:r>
        <w:t>pas impossible, i</w:t>
      </w:r>
      <w:r w:rsidR="00673E36">
        <w:t>l</w:t>
      </w:r>
      <w:r w:rsidR="004C5FF6">
        <w:t xml:space="preserve"> est possible de configurer une VM Windows via </w:t>
      </w:r>
      <w:r w:rsidR="00673E36">
        <w:t xml:space="preserve">le logiciel </w:t>
      </w:r>
      <w:r w:rsidR="004C5FF6">
        <w:t>UTM</w:t>
      </w:r>
      <w:r>
        <w:t xml:space="preserve"> </w:t>
      </w:r>
      <w:r w:rsidR="00763AEF">
        <w:t>en</w:t>
      </w:r>
      <w:r>
        <w:t xml:space="preserve"> </w:t>
      </w:r>
      <w:r w:rsidR="00431CEB">
        <w:t xml:space="preserve">pensant </w:t>
      </w:r>
      <w:r>
        <w:t xml:space="preserve">à télécharger une version arm de Windows et </w:t>
      </w:r>
      <w:r w:rsidR="00431CEB">
        <w:t>en s</w:t>
      </w:r>
      <w:r w:rsidR="00C96152">
        <w:t>e procur</w:t>
      </w:r>
      <w:r w:rsidR="00431CEB">
        <w:t xml:space="preserve">ant </w:t>
      </w:r>
      <w:r>
        <w:t>une clé de licence</w:t>
      </w:r>
      <w:r w:rsidR="00431CEB">
        <w:t xml:space="preserve"> (de la manière </w:t>
      </w:r>
      <w:r w:rsidR="006E38D8">
        <w:t>qui vous permet d’être le plus en paix avec vous-même).</w:t>
      </w:r>
    </w:p>
    <w:p w:rsidR="006E38D8" w:rsidRDefault="0017530C" w:rsidP="005078E8">
      <w:r>
        <w:t>Il est à savoir que cette manière d’exécuter le logiciel u-center, n’est pas la plus rapide et la plus légère, bien que les ports COM soit effectivement détectable et que la mise en place ait pu être fonctionnelle.</w:t>
      </w:r>
      <w:r>
        <w:br/>
      </w:r>
      <w:r>
        <w:br/>
      </w:r>
      <w:r w:rsidR="00B232B2">
        <w:t xml:space="preserve">Il est à savoir </w:t>
      </w:r>
      <w:r w:rsidR="00EA690C">
        <w:t xml:space="preserve">également </w:t>
      </w:r>
      <w:r w:rsidR="00B232B2">
        <w:t>que l</w:t>
      </w:r>
      <w:r>
        <w:t xml:space="preserve">es logiciels de virtualisation d’un exécutable Windows type </w:t>
      </w:r>
      <w:hyperlink r:id="rId13" w:history="1">
        <w:r w:rsidRPr="0017530C">
          <w:rPr>
            <w:rStyle w:val="Lienhypertexte"/>
          </w:rPr>
          <w:t>Whiskey</w:t>
        </w:r>
      </w:hyperlink>
      <w:r>
        <w:t xml:space="preserve"> sur macOS et </w:t>
      </w:r>
      <w:hyperlink r:id="rId14" w:history="1">
        <w:r w:rsidRPr="0017530C">
          <w:rPr>
            <w:rStyle w:val="Lienhypertexte"/>
          </w:rPr>
          <w:t>Wine</w:t>
        </w:r>
      </w:hyperlink>
      <w:r>
        <w:t xml:space="preserve"> sur Linux n’ont pas été concluants </w:t>
      </w:r>
      <w:r w:rsidR="00B232B2">
        <w:t>de par le fait que l’applicatif n’ait pas accès directement aux différents ports COM de la machine sur laquelle ils sont exécutés.</w:t>
      </w:r>
    </w:p>
    <w:p w:rsidR="006A5D17" w:rsidRDefault="006A5D17" w:rsidP="005078E8"/>
    <w:p w:rsidR="006A5D17" w:rsidRDefault="006A5D17" w:rsidP="005078E8">
      <w:r>
        <w:t xml:space="preserve">C’est pourquoi, nous avons fait le choix d’utiliser un logiciel Open Source du nom de </w:t>
      </w:r>
      <w:hyperlink r:id="rId15" w:history="1">
        <w:r w:rsidRPr="006A5D17">
          <w:rPr>
            <w:rStyle w:val="Lienhypertexte"/>
          </w:rPr>
          <w:t>pyGpsClient</w:t>
        </w:r>
      </w:hyperlink>
      <w:r>
        <w:t xml:space="preserve">. </w:t>
      </w:r>
    </w:p>
    <w:p w:rsidR="006A5D17" w:rsidRDefault="006A5D17" w:rsidP="005078E8"/>
    <w:p w:rsidR="006A5D17" w:rsidRDefault="006A5D17" w:rsidP="005078E8"/>
    <w:p w:rsidR="006A5D17" w:rsidRDefault="006A5D17" w:rsidP="006A5D17">
      <w:pPr>
        <w:pStyle w:val="Titre1"/>
        <w:rPr>
          <w:rStyle w:val="Rfrenceintense"/>
          <w:b w:val="0"/>
          <w:bCs w:val="0"/>
          <w:smallCaps w:val="0"/>
          <w:spacing w:val="0"/>
        </w:rPr>
      </w:pPr>
      <w:bookmarkStart w:id="1" w:name="_Toc189123121"/>
      <w:proofErr w:type="gramStart"/>
      <w:r>
        <w:rPr>
          <w:rStyle w:val="Rfrenceintense"/>
          <w:b w:val="0"/>
          <w:bCs w:val="0"/>
          <w:smallCaps w:val="0"/>
          <w:spacing w:val="0"/>
        </w:rPr>
        <w:t>pyGpsClient</w:t>
      </w:r>
      <w:bookmarkEnd w:id="1"/>
      <w:proofErr w:type="gramEnd"/>
    </w:p>
    <w:p w:rsidR="006A5D17" w:rsidRDefault="006A5D17" w:rsidP="006A5D17"/>
    <w:p w:rsidR="00D06D01" w:rsidRDefault="006A5D17" w:rsidP="006A5D17">
      <w:r>
        <w:tab/>
      </w:r>
      <w:r w:rsidR="00D06D01">
        <w:t>L’installation de cet utilitaire est relativement simple car elle tient en une seule commande. Nous recommandons la mise en place d’un environnement virtuel avant l’installation afin de minimiser les problèmes de compatibilité.</w:t>
      </w:r>
    </w:p>
    <w:p w:rsidR="00D06D01" w:rsidRDefault="00D06D01" w:rsidP="006A5D17"/>
    <w:p w:rsidR="006A5D17" w:rsidRDefault="00D06D01" w:rsidP="006A5D17">
      <w:r>
        <w:t>Pour ce faire, ouvrir un terminal, se positionner à l’endroit où l’on souhaite installer l’utilitaire pyGpsClient et exécuter les commandes suivantes :</w:t>
      </w:r>
    </w:p>
    <w:p w:rsidR="00D06D01" w:rsidRDefault="00D06D01" w:rsidP="006A5D17"/>
    <w:p w:rsidR="0006159E" w:rsidRDefault="0006159E" w:rsidP="00497048">
      <w:pPr>
        <w:pStyle w:val="Paragraphedeliste"/>
        <w:numPr>
          <w:ilvl w:val="0"/>
          <w:numId w:val="9"/>
        </w:numPr>
      </w:pPr>
      <w:r w:rsidRPr="0006159E">
        <w:t>(</w:t>
      </w:r>
      <w:proofErr w:type="gramStart"/>
      <w:r w:rsidRPr="0006159E">
        <w:t>facultative</w:t>
      </w:r>
      <w:proofErr w:type="gramEnd"/>
      <w:r w:rsidRPr="0006159E">
        <w:t xml:space="preserve"> si virtualenv est déjà installé est à jour) : </w:t>
      </w:r>
      <w:r w:rsidRPr="0006159E">
        <w:br/>
      </w:r>
      <w:r w:rsidR="00D06D01" w:rsidRPr="0006159E">
        <w:t xml:space="preserve">python3 -m </w:t>
      </w:r>
      <w:proofErr w:type="spellStart"/>
      <w:r w:rsidR="00D06D01" w:rsidRPr="0006159E">
        <w:t>pip</w:t>
      </w:r>
      <w:proofErr w:type="spellEnd"/>
      <w:r w:rsidR="00D06D01" w:rsidRPr="0006159E">
        <w:t xml:space="preserve"> </w:t>
      </w:r>
      <w:proofErr w:type="spellStart"/>
      <w:r w:rsidR="00D06D01" w:rsidRPr="0006159E">
        <w:t>install</w:t>
      </w:r>
      <w:proofErr w:type="spellEnd"/>
      <w:r w:rsidR="00D06D01" w:rsidRPr="0006159E">
        <w:t xml:space="preserve"> --user --upgrade virtualenv</w:t>
      </w:r>
    </w:p>
    <w:p w:rsidR="0006159E" w:rsidRPr="0006159E" w:rsidRDefault="0006159E" w:rsidP="0006159E">
      <w:pPr>
        <w:pStyle w:val="Paragraphedeliste"/>
        <w:ind w:left="1060"/>
      </w:pPr>
    </w:p>
    <w:p w:rsidR="0006159E" w:rsidRPr="009E7D79" w:rsidRDefault="00D06D01" w:rsidP="0006159E">
      <w:pPr>
        <w:pStyle w:val="Paragraphedeliste"/>
        <w:numPr>
          <w:ilvl w:val="0"/>
          <w:numId w:val="9"/>
        </w:numPr>
      </w:pPr>
      <w:proofErr w:type="gramStart"/>
      <w:r>
        <w:lastRenderedPageBreak/>
        <w:t>python</w:t>
      </w:r>
      <w:proofErr w:type="gramEnd"/>
      <w:r>
        <w:t xml:space="preserve">3 -m virtualenv </w:t>
      </w:r>
      <w:proofErr w:type="spellStart"/>
      <w:r>
        <w:t>env</w:t>
      </w:r>
      <w:proofErr w:type="spellEnd"/>
    </w:p>
    <w:p w:rsidR="00D06D01" w:rsidRDefault="00D06D01" w:rsidP="00D06D01">
      <w:pPr>
        <w:pStyle w:val="Paragraphedeliste"/>
        <w:numPr>
          <w:ilvl w:val="0"/>
          <w:numId w:val="9"/>
        </w:numPr>
        <w:rPr>
          <w:lang w:val="en-US"/>
        </w:rPr>
      </w:pPr>
      <w:r w:rsidRPr="00D06D01">
        <w:rPr>
          <w:lang w:val="en-US"/>
        </w:rPr>
        <w:t>source env/bin/activate (</w:t>
      </w:r>
      <w:proofErr w:type="spellStart"/>
      <w:r w:rsidRPr="00D06D01">
        <w:rPr>
          <w:lang w:val="en-US"/>
        </w:rPr>
        <w:t>o</w:t>
      </w:r>
      <w:r w:rsidR="0006159E">
        <w:rPr>
          <w:lang w:val="en-US"/>
        </w:rPr>
        <w:t>u</w:t>
      </w:r>
      <w:proofErr w:type="spellEnd"/>
      <w:r w:rsidRPr="00D06D01">
        <w:rPr>
          <w:lang w:val="en-US"/>
        </w:rPr>
        <w:t xml:space="preserve"> env\Scripts\activate on Windows)</w:t>
      </w:r>
    </w:p>
    <w:p w:rsidR="00856781" w:rsidRPr="00497A38" w:rsidRDefault="009E7D79" w:rsidP="00497A38">
      <w:pPr>
        <w:rPr>
          <w:lang w:val="en-US"/>
        </w:rPr>
      </w:pPr>
      <w:r w:rsidRPr="009E7D79">
        <w:rPr>
          <w:noProof/>
          <w:lang w:val="en-US"/>
        </w:rPr>
        <w:drawing>
          <wp:inline distT="0" distB="0" distL="0" distR="0" wp14:anchorId="31778A00" wp14:editId="3F0396B0">
            <wp:extent cx="5731510" cy="1344295"/>
            <wp:effectExtent l="0" t="0" r="0" b="1905"/>
            <wp:docPr id="2063451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51919" name=""/>
                    <pic:cNvPicPr/>
                  </pic:nvPicPr>
                  <pic:blipFill>
                    <a:blip r:embed="rId16"/>
                    <a:stretch>
                      <a:fillRect/>
                    </a:stretch>
                  </pic:blipFill>
                  <pic:spPr>
                    <a:xfrm>
                      <a:off x="0" y="0"/>
                      <a:ext cx="5731510" cy="1344295"/>
                    </a:xfrm>
                    <a:prstGeom prst="rect">
                      <a:avLst/>
                    </a:prstGeom>
                  </pic:spPr>
                </pic:pic>
              </a:graphicData>
            </a:graphic>
          </wp:inline>
        </w:drawing>
      </w:r>
    </w:p>
    <w:p w:rsidR="009E7D79" w:rsidRDefault="009E7D79" w:rsidP="009E7D79">
      <w:r w:rsidRPr="009E7D79">
        <w:t>Ici on remarque que l’</w:t>
      </w:r>
      <w:r>
        <w:t xml:space="preserve">environnement virtuel est actif lorsque le début du prompt </w:t>
      </w:r>
      <w:r w:rsidR="003A0585">
        <w:t xml:space="preserve">(PS1) </w:t>
      </w:r>
      <w:r>
        <w:t>est « (</w:t>
      </w:r>
      <w:proofErr w:type="spellStart"/>
      <w:r>
        <w:t>env</w:t>
      </w:r>
      <w:proofErr w:type="spellEnd"/>
      <w:r>
        <w:t>) ».</w:t>
      </w:r>
    </w:p>
    <w:p w:rsidR="00497A38" w:rsidRDefault="00497A38" w:rsidP="009E7D79"/>
    <w:p w:rsidR="00497A38" w:rsidRDefault="00497A38" w:rsidP="00497A38">
      <w:r>
        <w:t>Pour sortir de l’environnement virtuel (quand on en a fini avec l’utilisation de pyGpsClient, on lance la commande suivante :</w:t>
      </w:r>
    </w:p>
    <w:p w:rsidR="00497A38" w:rsidRDefault="00497A38" w:rsidP="00497A38">
      <w:pPr>
        <w:pStyle w:val="Paragraphedeliste"/>
        <w:numPr>
          <w:ilvl w:val="0"/>
          <w:numId w:val="9"/>
        </w:numPr>
      </w:pPr>
      <w:proofErr w:type="spellStart"/>
      <w:proofErr w:type="gramStart"/>
      <w:r>
        <w:t>deactivate</w:t>
      </w:r>
      <w:proofErr w:type="spellEnd"/>
      <w:proofErr w:type="gramEnd"/>
    </w:p>
    <w:p w:rsidR="009E7D79" w:rsidRDefault="009E7D79" w:rsidP="009E7D79"/>
    <w:p w:rsidR="009E7D79" w:rsidRPr="009E7D79" w:rsidRDefault="009E7D79" w:rsidP="009E7D79">
      <w:r>
        <w:t>Nous pouvons lancer l’installation de pyGpsClient </w:t>
      </w:r>
      <w:r w:rsidR="00C57AF3">
        <w:t>(avec l’environnement virtuel actif)</w:t>
      </w:r>
      <w:r w:rsidR="00213CFF">
        <w:t xml:space="preserve"> </w:t>
      </w:r>
      <w:r>
        <w:t>:</w:t>
      </w:r>
    </w:p>
    <w:p w:rsidR="00D06D01" w:rsidRDefault="00D06D01" w:rsidP="00D06D01">
      <w:pPr>
        <w:pStyle w:val="Paragraphedeliste"/>
        <w:numPr>
          <w:ilvl w:val="0"/>
          <w:numId w:val="9"/>
        </w:numPr>
        <w:rPr>
          <w:lang w:val="en-US"/>
        </w:rPr>
      </w:pPr>
      <w:r w:rsidRPr="00D06D01">
        <w:rPr>
          <w:lang w:val="en-US"/>
        </w:rPr>
        <w:t xml:space="preserve">python3 -m pip install --upgrade </w:t>
      </w:r>
      <w:r w:rsidR="009E7D79">
        <w:rPr>
          <w:lang w:val="en-US"/>
        </w:rPr>
        <w:t>pyGpsClient</w:t>
      </w:r>
    </w:p>
    <w:p w:rsidR="00B01E71" w:rsidRPr="00B01E71" w:rsidRDefault="00B01E71" w:rsidP="00B01E71">
      <w:pPr>
        <w:rPr>
          <w:lang w:val="en-US"/>
        </w:rPr>
      </w:pPr>
      <w:r w:rsidRPr="00B01E71">
        <w:rPr>
          <w:noProof/>
          <w:lang w:val="en-US"/>
        </w:rPr>
        <w:drawing>
          <wp:inline distT="0" distB="0" distL="0" distR="0" wp14:anchorId="1F5CFC0F" wp14:editId="243196A0">
            <wp:extent cx="5573505" cy="2817628"/>
            <wp:effectExtent l="0" t="0" r="1905" b="1905"/>
            <wp:docPr id="11290178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17884" name=""/>
                    <pic:cNvPicPr/>
                  </pic:nvPicPr>
                  <pic:blipFill>
                    <a:blip r:embed="rId17"/>
                    <a:stretch>
                      <a:fillRect/>
                    </a:stretch>
                  </pic:blipFill>
                  <pic:spPr>
                    <a:xfrm>
                      <a:off x="0" y="0"/>
                      <a:ext cx="5662685" cy="2862712"/>
                    </a:xfrm>
                    <a:prstGeom prst="rect">
                      <a:avLst/>
                    </a:prstGeom>
                  </pic:spPr>
                </pic:pic>
              </a:graphicData>
            </a:graphic>
          </wp:inline>
        </w:drawing>
      </w:r>
    </w:p>
    <w:p w:rsidR="00864618" w:rsidRDefault="00864618" w:rsidP="009E7D79">
      <w:pPr>
        <w:rPr>
          <w:lang w:val="en-US"/>
        </w:rPr>
      </w:pPr>
    </w:p>
    <w:p w:rsidR="009E7D79" w:rsidRDefault="009E7D79" w:rsidP="009E7D79">
      <w:proofErr w:type="gramStart"/>
      <w:r w:rsidRPr="009E7D79">
        <w:t>pyGpsClient</w:t>
      </w:r>
      <w:proofErr w:type="gramEnd"/>
      <w:r w:rsidRPr="009E7D79">
        <w:t xml:space="preserve"> est maintenant installé</w:t>
      </w:r>
      <w:r w:rsidR="00B01E71">
        <w:t xml:space="preserve"> (au milieu du screen</w:t>
      </w:r>
      <w:r w:rsidR="009B4C46">
        <w:t>shot</w:t>
      </w:r>
      <w:r w:rsidR="00B01E71">
        <w:t>)</w:t>
      </w:r>
      <w:r w:rsidRPr="009E7D79">
        <w:t>, pour l’</w:t>
      </w:r>
      <w:r>
        <w:t>exécuter on lance la commande suivante :</w:t>
      </w:r>
      <w:r w:rsidR="00864618">
        <w:t xml:space="preserve"> « python3 </w:t>
      </w:r>
      <w:proofErr w:type="spellStart"/>
      <w:r w:rsidR="00864618">
        <w:t>pygpsclient</w:t>
      </w:r>
      <w:proofErr w:type="spellEnd"/>
      <w:r w:rsidR="00864618">
        <w:t> ».</w:t>
      </w:r>
    </w:p>
    <w:p w:rsidR="00864618" w:rsidRDefault="00864618" w:rsidP="00864618">
      <w:pPr>
        <w:pStyle w:val="Paragraphedeliste"/>
        <w:ind w:left="1060"/>
      </w:pPr>
    </w:p>
    <w:p w:rsidR="00864618" w:rsidRDefault="00864618" w:rsidP="00864618"/>
    <w:p w:rsidR="00B01E71" w:rsidRDefault="008047E8" w:rsidP="00864618">
      <w:r w:rsidRPr="00B01E71">
        <w:rPr>
          <w:noProof/>
        </w:rPr>
        <w:lastRenderedPageBreak/>
        <w:drawing>
          <wp:anchor distT="0" distB="0" distL="114300" distR="114300" simplePos="0" relativeHeight="251661312" behindDoc="0" locked="0" layoutInCell="1" allowOverlap="1" wp14:anchorId="31615FFF">
            <wp:simplePos x="0" y="0"/>
            <wp:positionH relativeFrom="column">
              <wp:posOffset>0</wp:posOffset>
            </wp:positionH>
            <wp:positionV relativeFrom="paragraph">
              <wp:posOffset>265445</wp:posOffset>
            </wp:positionV>
            <wp:extent cx="5071110" cy="3039110"/>
            <wp:effectExtent l="0" t="0" r="0" b="0"/>
            <wp:wrapTopAndBottom/>
            <wp:docPr id="12114778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784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1110" cy="3039110"/>
                    </a:xfrm>
                    <a:prstGeom prst="rect">
                      <a:avLst/>
                    </a:prstGeom>
                  </pic:spPr>
                </pic:pic>
              </a:graphicData>
            </a:graphic>
            <wp14:sizeRelH relativeFrom="margin">
              <wp14:pctWidth>0</wp14:pctWidth>
            </wp14:sizeRelH>
            <wp14:sizeRelV relativeFrom="margin">
              <wp14:pctHeight>0</wp14:pctHeight>
            </wp14:sizeRelV>
          </wp:anchor>
        </w:drawing>
      </w:r>
      <w:r w:rsidR="00B01E71">
        <w:t>Et voici l’interface qu’on obtient.</w:t>
      </w:r>
    </w:p>
    <w:p w:rsidR="00B2400F" w:rsidRDefault="00B2400F" w:rsidP="00864618"/>
    <w:p w:rsidR="00B2400F" w:rsidRDefault="00B2400F" w:rsidP="00864618"/>
    <w:p w:rsidR="00834816" w:rsidRDefault="00A776E8" w:rsidP="00B01E71">
      <w:r>
        <w:t>En haut à gauche on retrouve les ports séries connectés :</w:t>
      </w:r>
    </w:p>
    <w:p w:rsidR="00A776E8" w:rsidRDefault="003925A2" w:rsidP="00B01E71">
      <w:r w:rsidRPr="003925A2">
        <w:rPr>
          <w:noProof/>
        </w:rPr>
        <w:drawing>
          <wp:inline distT="0" distB="0" distL="0" distR="0" wp14:anchorId="614E3D50" wp14:editId="503389CC">
            <wp:extent cx="4660900" cy="3568700"/>
            <wp:effectExtent l="0" t="0" r="0" b="0"/>
            <wp:docPr id="583342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2850" name=""/>
                    <pic:cNvPicPr/>
                  </pic:nvPicPr>
                  <pic:blipFill>
                    <a:blip r:embed="rId19"/>
                    <a:stretch>
                      <a:fillRect/>
                    </a:stretch>
                  </pic:blipFill>
                  <pic:spPr>
                    <a:xfrm>
                      <a:off x="0" y="0"/>
                      <a:ext cx="4660900" cy="3568700"/>
                    </a:xfrm>
                    <a:prstGeom prst="rect">
                      <a:avLst/>
                    </a:prstGeom>
                  </pic:spPr>
                </pic:pic>
              </a:graphicData>
            </a:graphic>
          </wp:inline>
        </w:drawing>
      </w:r>
    </w:p>
    <w:p w:rsidR="00834816" w:rsidRDefault="00834816" w:rsidP="00B01E71"/>
    <w:p w:rsidR="009E7D79" w:rsidRDefault="003925A2" w:rsidP="009E7D79">
      <w:r>
        <w:t>Ici le module ‘usbmodem</w:t>
      </w:r>
      <w:proofErr w:type="gramStart"/>
      <w:r>
        <w:t>101:</w:t>
      </w:r>
      <w:proofErr w:type="gramEnd"/>
      <w:r>
        <w:t xml:space="preserve"> u-</w:t>
      </w:r>
      <w:proofErr w:type="spellStart"/>
      <w:r>
        <w:t>blox</w:t>
      </w:r>
      <w:proofErr w:type="spellEnd"/>
      <w:r>
        <w:t xml:space="preserve"> GNSS </w:t>
      </w:r>
      <w:proofErr w:type="spellStart"/>
      <w:r>
        <w:t>receiver</w:t>
      </w:r>
      <w:proofErr w:type="spellEnd"/>
      <w:r>
        <w:t>’ correspond au ZED-F9P connecté en USB</w:t>
      </w:r>
      <w:r w:rsidR="00365E51">
        <w:t>-C au mac</w:t>
      </w:r>
      <w:r>
        <w:t>.</w:t>
      </w:r>
    </w:p>
    <w:p w:rsidR="0090559B" w:rsidRDefault="0090559B" w:rsidP="009E7D79"/>
    <w:p w:rsidR="0090559B" w:rsidRDefault="0090559B" w:rsidP="009E7D79">
      <w:r>
        <w:t>On peut lancer l’acquisition de données via le bouton vert « USB/UART »</w:t>
      </w:r>
      <w:r w:rsidR="00770983">
        <w:t>.</w:t>
      </w:r>
      <w:r w:rsidR="00E879E3">
        <w:t xml:space="preserve"> Une fois le bouton cliqué, on commence à recevoir des trames après quelques secondes</w:t>
      </w:r>
      <w:r w:rsidR="005A7F21">
        <w:t xml:space="preserve"> dans la console situé</w:t>
      </w:r>
      <w:r w:rsidR="00AB31B6">
        <w:t>e</w:t>
      </w:r>
      <w:r w:rsidR="005A7F21">
        <w:t xml:space="preserve"> dans la partie gauche de l’interface</w:t>
      </w:r>
      <w:r w:rsidR="00AB31B6">
        <w:t xml:space="preserve"> pyGpsClient</w:t>
      </w:r>
      <w:r w:rsidR="00E879E3">
        <w:t>.</w:t>
      </w:r>
    </w:p>
    <w:p w:rsidR="00DD2B2B" w:rsidRDefault="006138A4" w:rsidP="009E7D79">
      <w:r w:rsidRPr="006138A4">
        <w:rPr>
          <w:noProof/>
        </w:rPr>
        <w:lastRenderedPageBreak/>
        <w:drawing>
          <wp:inline distT="0" distB="0" distL="0" distR="0" wp14:anchorId="4CFCBDAA" wp14:editId="5D0FDE24">
            <wp:extent cx="5731510" cy="2961005"/>
            <wp:effectExtent l="0" t="0" r="0" b="0"/>
            <wp:docPr id="1029544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4566" name=""/>
                    <pic:cNvPicPr/>
                  </pic:nvPicPr>
                  <pic:blipFill>
                    <a:blip r:embed="rId20"/>
                    <a:stretch>
                      <a:fillRect/>
                    </a:stretch>
                  </pic:blipFill>
                  <pic:spPr>
                    <a:xfrm>
                      <a:off x="0" y="0"/>
                      <a:ext cx="5731510" cy="2961005"/>
                    </a:xfrm>
                    <a:prstGeom prst="rect">
                      <a:avLst/>
                    </a:prstGeom>
                  </pic:spPr>
                </pic:pic>
              </a:graphicData>
            </a:graphic>
          </wp:inline>
        </w:drawing>
      </w:r>
    </w:p>
    <w:p w:rsidR="00AB31B6" w:rsidRDefault="00AB31B6" w:rsidP="009E7D79"/>
    <w:p w:rsidR="003A0585" w:rsidRDefault="003A0585" w:rsidP="009E7D79">
      <w:r>
        <w:t>Sur ce screenshot, on peut voir les trames GPS de type NMEA remonter dans la console. Pour notre projet, nous avons choisi d’utiliser les trames UBX qui sont les trames du constructeur du GPS, NMEA étant un standard open-source de trames GNSS.</w:t>
      </w:r>
    </w:p>
    <w:p w:rsidR="003A0585" w:rsidRDefault="003A0585" w:rsidP="009E7D79"/>
    <w:p w:rsidR="003A0585" w:rsidRDefault="003A0585" w:rsidP="009E7D79">
      <w:r>
        <w:t>Pour obtenir la même configuration que notre groupe projet, se référer à un fichier de configuration nommé « </w:t>
      </w:r>
      <w:r w:rsidRPr="003A0585">
        <w:t>configPyGPSClient_bateau_lavoir</w:t>
      </w:r>
      <w:r>
        <w:t>.json »</w:t>
      </w:r>
      <w:r w:rsidR="00C26F9F">
        <w:t xml:space="preserve"> qui devrait être disponible dans le même répertoire que cette notice.</w:t>
      </w:r>
    </w:p>
    <w:p w:rsidR="004C5FF6" w:rsidRDefault="004C5FF6" w:rsidP="005078E8">
      <w:pPr>
        <w:rPr>
          <w:rStyle w:val="Rfrenceintense"/>
          <w:b w:val="0"/>
          <w:bCs w:val="0"/>
          <w:smallCaps w:val="0"/>
          <w:color w:val="auto"/>
          <w:spacing w:val="0"/>
        </w:rPr>
      </w:pPr>
    </w:p>
    <w:p w:rsidR="00E80F42" w:rsidRDefault="00E80F42" w:rsidP="005078E8">
      <w:pPr>
        <w:rPr>
          <w:rStyle w:val="Rfrenceintense"/>
          <w:b w:val="0"/>
          <w:bCs w:val="0"/>
          <w:smallCaps w:val="0"/>
          <w:color w:val="auto"/>
          <w:spacing w:val="0"/>
        </w:rPr>
      </w:pPr>
      <w:r>
        <w:rPr>
          <w:rStyle w:val="Rfrenceintense"/>
          <w:b w:val="0"/>
          <w:bCs w:val="0"/>
          <w:smallCaps w:val="0"/>
          <w:color w:val="auto"/>
          <w:spacing w:val="0"/>
        </w:rPr>
        <w:t xml:space="preserve">Avec ce logiciel et cette configuration, vous avez la possibilité de tester qualitativement et quantitativement votre ZED F9P 02B. Vous pouvez également cocher la case « gpx » en bas à droite de l’interface pour générer un fichier de tracé « .gpx » que l’on peut rajouter sur une carte. </w:t>
      </w:r>
    </w:p>
    <w:p w:rsidR="00047FD8" w:rsidRDefault="00047FD8" w:rsidP="005078E8">
      <w:pPr>
        <w:rPr>
          <w:rStyle w:val="Rfrenceintense"/>
          <w:b w:val="0"/>
          <w:bCs w:val="0"/>
          <w:smallCaps w:val="0"/>
          <w:color w:val="auto"/>
          <w:spacing w:val="0"/>
        </w:rPr>
      </w:pPr>
    </w:p>
    <w:p w:rsidR="00047FD8" w:rsidRDefault="00E80F42" w:rsidP="005078E8">
      <w:pPr>
        <w:rPr>
          <w:rStyle w:val="Rfrenceintense"/>
          <w:b w:val="0"/>
          <w:bCs w:val="0"/>
          <w:smallCaps w:val="0"/>
          <w:color w:val="auto"/>
          <w:spacing w:val="0"/>
        </w:rPr>
      </w:pPr>
      <w:r>
        <w:rPr>
          <w:rStyle w:val="Rfrenceintense"/>
          <w:b w:val="0"/>
          <w:bCs w:val="0"/>
          <w:smallCaps w:val="0"/>
          <w:color w:val="auto"/>
          <w:spacing w:val="0"/>
        </w:rPr>
        <w:t>En voici u</w:t>
      </w:r>
      <w:r w:rsidR="00047FD8">
        <w:rPr>
          <w:rStyle w:val="Rfrenceintense"/>
          <w:b w:val="0"/>
          <w:bCs w:val="0"/>
          <w:smallCaps w:val="0"/>
          <w:color w:val="auto"/>
          <w:spacing w:val="0"/>
        </w:rPr>
        <w:t xml:space="preserve">n exemple </w:t>
      </w:r>
      <w:r>
        <w:rPr>
          <w:rStyle w:val="Rfrenceintense"/>
          <w:b w:val="0"/>
          <w:bCs w:val="0"/>
          <w:smallCaps w:val="0"/>
          <w:color w:val="auto"/>
          <w:spacing w:val="0"/>
        </w:rPr>
        <w:t>:</w:t>
      </w:r>
    </w:p>
    <w:p w:rsidR="00E80F42" w:rsidRDefault="00E80F42" w:rsidP="005078E8">
      <w:pPr>
        <w:rPr>
          <w:rStyle w:val="Rfrenceintense"/>
          <w:b w:val="0"/>
          <w:bCs w:val="0"/>
          <w:smallCaps w:val="0"/>
          <w:color w:val="auto"/>
          <w:spacing w:val="0"/>
        </w:rPr>
      </w:pPr>
      <w:r>
        <w:rPr>
          <w:noProof/>
        </w:rPr>
        <w:drawing>
          <wp:anchor distT="0" distB="0" distL="114300" distR="114300" simplePos="0" relativeHeight="251662336" behindDoc="0" locked="0" layoutInCell="1" allowOverlap="1">
            <wp:simplePos x="0" y="0"/>
            <wp:positionH relativeFrom="page">
              <wp:align>center</wp:align>
            </wp:positionH>
            <wp:positionV relativeFrom="paragraph">
              <wp:posOffset>0</wp:posOffset>
            </wp:positionV>
            <wp:extent cx="4330800" cy="3096000"/>
            <wp:effectExtent l="0" t="0" r="0" b="3175"/>
            <wp:wrapSquare wrapText="bothSides"/>
            <wp:docPr id="17948024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02432" name="Image 17948024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30800" cy="3096000"/>
                    </a:xfrm>
                    <a:prstGeom prst="rect">
                      <a:avLst/>
                    </a:prstGeom>
                  </pic:spPr>
                </pic:pic>
              </a:graphicData>
            </a:graphic>
            <wp14:sizeRelH relativeFrom="margin">
              <wp14:pctWidth>0</wp14:pctWidth>
            </wp14:sizeRelH>
            <wp14:sizeRelV relativeFrom="margin">
              <wp14:pctHeight>0</wp14:pctHeight>
            </wp14:sizeRelV>
          </wp:anchor>
        </w:drawing>
      </w:r>
    </w:p>
    <w:p w:rsidR="00E80F42" w:rsidRDefault="00E80F42" w:rsidP="005078E8">
      <w:pPr>
        <w:rPr>
          <w:rStyle w:val="Rfrenceintense"/>
          <w:b w:val="0"/>
          <w:bCs w:val="0"/>
          <w:smallCaps w:val="0"/>
          <w:color w:val="auto"/>
          <w:spacing w:val="0"/>
        </w:rPr>
      </w:pPr>
      <w:r>
        <w:rPr>
          <w:noProof/>
        </w:rPr>
        <w:lastRenderedPageBreak/>
        <w:drawing>
          <wp:anchor distT="0" distB="0" distL="114300" distR="114300" simplePos="0" relativeHeight="251663360" behindDoc="0" locked="0" layoutInCell="1" allowOverlap="1" wp14:anchorId="70CBB2A9">
            <wp:simplePos x="0" y="0"/>
            <wp:positionH relativeFrom="page">
              <wp:align>center</wp:align>
            </wp:positionH>
            <wp:positionV relativeFrom="paragraph">
              <wp:posOffset>0</wp:posOffset>
            </wp:positionV>
            <wp:extent cx="4381200" cy="6159600"/>
            <wp:effectExtent l="0" t="0" r="635" b="0"/>
            <wp:wrapSquare wrapText="bothSides"/>
            <wp:docPr id="493997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7061" name="Image 493997061"/>
                    <pic:cNvPicPr/>
                  </pic:nvPicPr>
                  <pic:blipFill>
                    <a:blip r:embed="rId22">
                      <a:extLst>
                        <a:ext uri="{28A0092B-C50C-407E-A947-70E740481C1C}">
                          <a14:useLocalDpi xmlns:a14="http://schemas.microsoft.com/office/drawing/2010/main" val="0"/>
                        </a:ext>
                      </a:extLst>
                    </a:blip>
                    <a:stretch>
                      <a:fillRect/>
                    </a:stretch>
                  </pic:blipFill>
                  <pic:spPr>
                    <a:xfrm>
                      <a:off x="0" y="0"/>
                      <a:ext cx="4381200" cy="6159600"/>
                    </a:xfrm>
                    <a:prstGeom prst="rect">
                      <a:avLst/>
                    </a:prstGeom>
                  </pic:spPr>
                </pic:pic>
              </a:graphicData>
            </a:graphic>
            <wp14:sizeRelH relativeFrom="margin">
              <wp14:pctWidth>0</wp14:pctWidth>
            </wp14:sizeRelH>
            <wp14:sizeRelV relativeFrom="margin">
              <wp14:pctHeight>0</wp14:pctHeight>
            </wp14:sizeRelV>
          </wp:anchor>
        </w:drawing>
      </w: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0E1DC3" w:rsidRDefault="000E1DC3" w:rsidP="005078E8">
      <w:pPr>
        <w:rPr>
          <w:rStyle w:val="Rfrenceintense"/>
          <w:b w:val="0"/>
          <w:bCs w:val="0"/>
          <w:smallCaps w:val="0"/>
          <w:color w:val="auto"/>
          <w:spacing w:val="0"/>
        </w:rPr>
      </w:pPr>
    </w:p>
    <w:p w:rsidR="00F702CB" w:rsidRPr="00F702CB" w:rsidRDefault="00E80F42" w:rsidP="000610B9">
      <w:r>
        <w:rPr>
          <w:rStyle w:val="Rfrenceintense"/>
          <w:b w:val="0"/>
          <w:bCs w:val="0"/>
          <w:smallCaps w:val="0"/>
          <w:color w:val="auto"/>
          <w:spacing w:val="0"/>
        </w:rPr>
        <w:t xml:space="preserve">Pour l’intégration sur notre carte </w:t>
      </w:r>
      <w:r w:rsidR="000E1DC3">
        <w:rPr>
          <w:rStyle w:val="Rfrenceintense"/>
          <w:b w:val="0"/>
          <w:bCs w:val="0"/>
          <w:smallCaps w:val="0"/>
          <w:color w:val="auto"/>
          <w:spacing w:val="0"/>
        </w:rPr>
        <w:t>finale, nous passerons par l’IDE Arduino pour mettre en place le code sous freeRTOS.</w:t>
      </w:r>
    </w:p>
    <w:sectPr w:rsidR="00F702CB" w:rsidRPr="00F702CB">
      <w:headerReference w:type="default" r:id="rId23"/>
      <w:footerReference w:type="even"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F6A4D" w:rsidRDefault="001F6A4D" w:rsidP="004B177B">
      <w:r>
        <w:separator/>
      </w:r>
    </w:p>
  </w:endnote>
  <w:endnote w:type="continuationSeparator" w:id="0">
    <w:p w:rsidR="001F6A4D" w:rsidRDefault="001F6A4D" w:rsidP="004B1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403452655"/>
      <w:docPartObj>
        <w:docPartGallery w:val="Page Numbers (Bottom of Page)"/>
        <w:docPartUnique/>
      </w:docPartObj>
    </w:sdtPr>
    <w:sdtContent>
      <w:p w:rsidR="00523812" w:rsidRDefault="00523812" w:rsidP="009A4C3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523812" w:rsidRDefault="00523812" w:rsidP="00523812">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923596183"/>
      <w:docPartObj>
        <w:docPartGallery w:val="Page Numbers (Bottom of Page)"/>
        <w:docPartUnique/>
      </w:docPartObj>
    </w:sdtPr>
    <w:sdtContent>
      <w:p w:rsidR="00523812" w:rsidRPr="009B7B73" w:rsidRDefault="00523812" w:rsidP="009A4C39">
        <w:pPr>
          <w:pStyle w:val="Pieddepage"/>
          <w:framePr w:wrap="none" w:vAnchor="text" w:hAnchor="margin" w:xAlign="right" w:y="1"/>
          <w:rPr>
            <w:rStyle w:val="Numrodepage"/>
            <w:lang w:val="en-US"/>
          </w:rPr>
        </w:pPr>
        <w:r>
          <w:rPr>
            <w:rStyle w:val="Numrodepage"/>
          </w:rPr>
          <w:fldChar w:fldCharType="begin"/>
        </w:r>
        <w:r w:rsidRPr="009B7B73">
          <w:rPr>
            <w:rStyle w:val="Numrodepage"/>
            <w:lang w:val="en-US"/>
          </w:rPr>
          <w:instrText xml:space="preserve"> PAGE </w:instrText>
        </w:r>
        <w:r>
          <w:rPr>
            <w:rStyle w:val="Numrodepage"/>
          </w:rPr>
          <w:fldChar w:fldCharType="separate"/>
        </w:r>
        <w:r w:rsidRPr="009B7B73">
          <w:rPr>
            <w:rStyle w:val="Numrodepage"/>
            <w:noProof/>
            <w:lang w:val="en-US"/>
          </w:rPr>
          <w:t>3</w:t>
        </w:r>
        <w:r>
          <w:rPr>
            <w:rStyle w:val="Numrodepage"/>
          </w:rPr>
          <w:fldChar w:fldCharType="end"/>
        </w:r>
      </w:p>
    </w:sdtContent>
  </w:sdt>
  <w:p w:rsidR="004B177B" w:rsidRPr="001E1460" w:rsidRDefault="00990D1C" w:rsidP="00523812">
    <w:pPr>
      <w:pStyle w:val="Pieddepage"/>
      <w:ind w:right="360"/>
      <w:rPr>
        <w:lang w:val="en-US"/>
      </w:rPr>
    </w:pPr>
    <w:r w:rsidRPr="001E1460">
      <w:rPr>
        <w:lang w:val="en-US"/>
      </w:rPr>
      <w:t>Clients:</w:t>
    </w:r>
    <w:r w:rsidR="001E1460" w:rsidRPr="001E1460">
      <w:rPr>
        <w:lang w:val="en-US"/>
      </w:rPr>
      <w:t xml:space="preserve"> M.</w:t>
    </w:r>
    <w:r w:rsidR="00A02528">
      <w:rPr>
        <w:lang w:val="en-US"/>
      </w:rPr>
      <w:t xml:space="preserve"> </w:t>
    </w:r>
    <w:r w:rsidR="001E1460">
      <w:rPr>
        <w:lang w:val="en-US"/>
      </w:rPr>
      <w:t>BRIDAY</w:t>
    </w:r>
    <w:r w:rsidR="001E1460" w:rsidRPr="001E1460">
      <w:rPr>
        <w:lang w:val="en-US"/>
      </w:rPr>
      <w:t>, P</w:t>
    </w:r>
    <w:r w:rsidR="001E1460">
      <w:rPr>
        <w:lang w:val="en-US"/>
      </w:rPr>
      <w:t>-</w:t>
    </w:r>
    <w:r w:rsidR="001E1460" w:rsidRPr="001E1460">
      <w:rPr>
        <w:lang w:val="en-US"/>
      </w:rPr>
      <w:t>E</w:t>
    </w:r>
    <w:r w:rsidR="001E1460">
      <w:rPr>
        <w:lang w:val="en-US"/>
      </w:rPr>
      <w:t>.</w:t>
    </w:r>
    <w:r w:rsidR="001E1460" w:rsidRPr="001E1460">
      <w:rPr>
        <w:lang w:val="en-US"/>
      </w:rPr>
      <w:t xml:space="preserve"> HLADIK</w:t>
    </w:r>
    <w:r w:rsidR="001E1460">
      <w:rPr>
        <w:lang w:val="en-US"/>
      </w:rPr>
      <w:t>,</w:t>
    </w:r>
    <w:r w:rsidR="001E1460" w:rsidRPr="001E1460">
      <w:rPr>
        <w:lang w:val="en-US"/>
      </w:rPr>
      <w:t xml:space="preserve"> J</w:t>
    </w:r>
    <w:r w:rsidR="001E1460">
      <w:rPr>
        <w:lang w:val="en-US"/>
      </w:rPr>
      <w:t>-</w:t>
    </w:r>
    <w:r w:rsidR="001E1460" w:rsidRPr="001E1460">
      <w:rPr>
        <w:lang w:val="en-US"/>
      </w:rPr>
      <w:t xml:space="preserve">L. </w:t>
    </w:r>
    <w:r w:rsidR="001E1460">
      <w:rPr>
        <w:lang w:val="en-US"/>
      </w:rPr>
      <w:t>BECHENNEC</w:t>
    </w:r>
    <w:r w:rsidR="00675785">
      <w:rPr>
        <w:lang w:val="en-U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F6A4D" w:rsidRDefault="001F6A4D" w:rsidP="004B177B">
      <w:r>
        <w:separator/>
      </w:r>
    </w:p>
  </w:footnote>
  <w:footnote w:type="continuationSeparator" w:id="0">
    <w:p w:rsidR="001F6A4D" w:rsidRDefault="001F6A4D" w:rsidP="004B17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177B" w:rsidRPr="00FF475B" w:rsidRDefault="004B177B">
    <w:pPr>
      <w:pStyle w:val="En-tte"/>
    </w:pPr>
    <w:r w:rsidRPr="00FF475B">
      <w:t>Cédric FERR</w:t>
    </w:r>
    <w:r w:rsidR="00BE1999">
      <w:t>É</w:t>
    </w:r>
    <w:r w:rsidRPr="00FF475B">
      <w:tab/>
    </w:r>
    <w:r w:rsidR="00833D76" w:rsidRPr="00FF475B">
      <w:t xml:space="preserve">SEC – </w:t>
    </w:r>
    <w:r w:rsidR="00FF475B">
      <w:t>2025</w:t>
    </w:r>
    <w:r w:rsidR="00523812" w:rsidRPr="00FF475B">
      <w:t xml:space="preserve"> – </w:t>
    </w:r>
    <w:r w:rsidR="00FF475B" w:rsidRPr="00FF475B">
      <w:t xml:space="preserve">Projet </w:t>
    </w:r>
    <w:r w:rsidR="0096622A">
      <w:t>Bateau</w:t>
    </w:r>
    <w:r w:rsidRPr="00FF475B">
      <w:tab/>
    </w:r>
    <w:r w:rsidR="009B7B73">
      <w:t>30</w:t>
    </w:r>
    <w:r w:rsidR="00FF475B">
      <w:t>/0</w:t>
    </w:r>
    <w:r w:rsidR="00757AE5">
      <w:t>1</w:t>
    </w:r>
    <w:r w:rsidR="00FF475B">
      <w:t>/202</w:t>
    </w:r>
    <w:r w:rsidR="00757AE5">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C60"/>
    <w:multiLevelType w:val="hybridMultilevel"/>
    <w:tmpl w:val="43E29574"/>
    <w:lvl w:ilvl="0" w:tplc="DAD25722">
      <w:numFmt w:val="bullet"/>
      <w:lvlText w:val="-"/>
      <w:lvlJc w:val="left"/>
      <w:pPr>
        <w:ind w:left="1060" w:hanging="360"/>
      </w:pPr>
      <w:rPr>
        <w:rFonts w:ascii="Calibri" w:eastAsiaTheme="minorHAnsi" w:hAnsi="Calibri" w:cs="Calibri"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1" w15:restartNumberingAfterBreak="0">
    <w:nsid w:val="10036E0A"/>
    <w:multiLevelType w:val="hybridMultilevel"/>
    <w:tmpl w:val="83A4AEB8"/>
    <w:lvl w:ilvl="0" w:tplc="44CCC508">
      <w:start w:val="1"/>
      <w:numFmt w:val="lowerLetter"/>
      <w:lvlText w:val="%1)"/>
      <w:lvlJc w:val="left"/>
      <w:pPr>
        <w:ind w:left="1060" w:hanging="360"/>
      </w:pPr>
      <w:rPr>
        <w:rFonts w:hint="default"/>
        <w:b/>
        <w:bCs w:val="0"/>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2" w15:restartNumberingAfterBreak="0">
    <w:nsid w:val="20A80E79"/>
    <w:multiLevelType w:val="hybridMultilevel"/>
    <w:tmpl w:val="7CAEC232"/>
    <w:lvl w:ilvl="0" w:tplc="7ED05B28">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609548A"/>
    <w:multiLevelType w:val="hybridMultilevel"/>
    <w:tmpl w:val="00088546"/>
    <w:lvl w:ilvl="0" w:tplc="375ACC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DA13043"/>
    <w:multiLevelType w:val="hybridMultilevel"/>
    <w:tmpl w:val="5B7409D0"/>
    <w:lvl w:ilvl="0" w:tplc="B8A04794">
      <w:start w:val="1"/>
      <w:numFmt w:val="lowerLetter"/>
      <w:lvlText w:val="%1)"/>
      <w:lvlJc w:val="left"/>
      <w:pPr>
        <w:ind w:left="1060" w:hanging="360"/>
      </w:pPr>
      <w:rPr>
        <w:rFonts w:hint="default"/>
        <w:b/>
        <w:bCs/>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5" w15:restartNumberingAfterBreak="0">
    <w:nsid w:val="385C580D"/>
    <w:multiLevelType w:val="hybridMultilevel"/>
    <w:tmpl w:val="08004376"/>
    <w:lvl w:ilvl="0" w:tplc="C4707850">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40838C6"/>
    <w:multiLevelType w:val="hybridMultilevel"/>
    <w:tmpl w:val="5FF82C28"/>
    <w:lvl w:ilvl="0" w:tplc="CC16231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7DD3B5B"/>
    <w:multiLevelType w:val="hybridMultilevel"/>
    <w:tmpl w:val="2760F3D6"/>
    <w:lvl w:ilvl="0" w:tplc="3162E072">
      <w:numFmt w:val="bullet"/>
      <w:lvlText w:val="-"/>
      <w:lvlJc w:val="left"/>
      <w:pPr>
        <w:ind w:left="720" w:hanging="360"/>
      </w:pPr>
      <w:rPr>
        <w:rFonts w:ascii="TimesNewRomanPSMT" w:eastAsia="Times New Roman" w:hAnsi="TimesNewRomanPSMT"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25A51D9"/>
    <w:multiLevelType w:val="hybridMultilevel"/>
    <w:tmpl w:val="CF0EE604"/>
    <w:lvl w:ilvl="0" w:tplc="338859C2">
      <w:start w:val="1"/>
      <w:numFmt w:val="lowerLetter"/>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num w:numId="1" w16cid:durableId="1770589345">
    <w:abstractNumId w:val="3"/>
  </w:num>
  <w:num w:numId="2" w16cid:durableId="1736469915">
    <w:abstractNumId w:val="8"/>
  </w:num>
  <w:num w:numId="3" w16cid:durableId="1508473694">
    <w:abstractNumId w:val="7"/>
  </w:num>
  <w:num w:numId="4" w16cid:durableId="1810047580">
    <w:abstractNumId w:val="6"/>
  </w:num>
  <w:num w:numId="5" w16cid:durableId="848445634">
    <w:abstractNumId w:val="1"/>
  </w:num>
  <w:num w:numId="6" w16cid:durableId="616983658">
    <w:abstractNumId w:val="4"/>
  </w:num>
  <w:num w:numId="7" w16cid:durableId="1514219621">
    <w:abstractNumId w:val="5"/>
  </w:num>
  <w:num w:numId="8" w16cid:durableId="861017477">
    <w:abstractNumId w:val="2"/>
  </w:num>
  <w:num w:numId="9" w16cid:durableId="1711227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376"/>
    <w:rsid w:val="000038FA"/>
    <w:rsid w:val="00006663"/>
    <w:rsid w:val="00010E5A"/>
    <w:rsid w:val="000117BC"/>
    <w:rsid w:val="00012B00"/>
    <w:rsid w:val="000210E6"/>
    <w:rsid w:val="00033020"/>
    <w:rsid w:val="00047FD8"/>
    <w:rsid w:val="00056895"/>
    <w:rsid w:val="00057727"/>
    <w:rsid w:val="000610B9"/>
    <w:rsid w:val="0006159E"/>
    <w:rsid w:val="00065C82"/>
    <w:rsid w:val="0006766D"/>
    <w:rsid w:val="00083ED5"/>
    <w:rsid w:val="00086BEB"/>
    <w:rsid w:val="00096D0E"/>
    <w:rsid w:val="000A2FDE"/>
    <w:rsid w:val="000C4EA9"/>
    <w:rsid w:val="000C79AC"/>
    <w:rsid w:val="000C7B64"/>
    <w:rsid w:val="000E1DC3"/>
    <w:rsid w:val="000E3C7E"/>
    <w:rsid w:val="000F0532"/>
    <w:rsid w:val="000F144B"/>
    <w:rsid w:val="000F573E"/>
    <w:rsid w:val="001150AA"/>
    <w:rsid w:val="0012530F"/>
    <w:rsid w:val="001334E9"/>
    <w:rsid w:val="00140824"/>
    <w:rsid w:val="001620A8"/>
    <w:rsid w:val="00172222"/>
    <w:rsid w:val="0017530C"/>
    <w:rsid w:val="0018301C"/>
    <w:rsid w:val="00187422"/>
    <w:rsid w:val="0019216B"/>
    <w:rsid w:val="00193226"/>
    <w:rsid w:val="001962D0"/>
    <w:rsid w:val="001A15C4"/>
    <w:rsid w:val="001B044C"/>
    <w:rsid w:val="001B0F7B"/>
    <w:rsid w:val="001C04EF"/>
    <w:rsid w:val="001C065E"/>
    <w:rsid w:val="001E1460"/>
    <w:rsid w:val="001E43DE"/>
    <w:rsid w:val="001F6A4D"/>
    <w:rsid w:val="00200376"/>
    <w:rsid w:val="00213CFF"/>
    <w:rsid w:val="00231557"/>
    <w:rsid w:val="0024746F"/>
    <w:rsid w:val="00262101"/>
    <w:rsid w:val="00267FE1"/>
    <w:rsid w:val="00297AFE"/>
    <w:rsid w:val="002B25FF"/>
    <w:rsid w:val="002C3226"/>
    <w:rsid w:val="002D6D62"/>
    <w:rsid w:val="002D7D75"/>
    <w:rsid w:val="002E1032"/>
    <w:rsid w:val="002E35A6"/>
    <w:rsid w:val="002E3C5D"/>
    <w:rsid w:val="002E59B1"/>
    <w:rsid w:val="002F096C"/>
    <w:rsid w:val="002F1F2D"/>
    <w:rsid w:val="002F3ABB"/>
    <w:rsid w:val="00300906"/>
    <w:rsid w:val="00301F3C"/>
    <w:rsid w:val="003334E0"/>
    <w:rsid w:val="00343186"/>
    <w:rsid w:val="003449C5"/>
    <w:rsid w:val="003506D1"/>
    <w:rsid w:val="00357007"/>
    <w:rsid w:val="00363FDA"/>
    <w:rsid w:val="00365E51"/>
    <w:rsid w:val="00377304"/>
    <w:rsid w:val="003925A2"/>
    <w:rsid w:val="00397599"/>
    <w:rsid w:val="003A0585"/>
    <w:rsid w:val="003A0FEF"/>
    <w:rsid w:val="003A59B3"/>
    <w:rsid w:val="003C5D84"/>
    <w:rsid w:val="003D22AE"/>
    <w:rsid w:val="003D3971"/>
    <w:rsid w:val="003D4049"/>
    <w:rsid w:val="003D7E38"/>
    <w:rsid w:val="00400CC7"/>
    <w:rsid w:val="004063F6"/>
    <w:rsid w:val="00422E96"/>
    <w:rsid w:val="004260DA"/>
    <w:rsid w:val="004319D7"/>
    <w:rsid w:val="00431CEB"/>
    <w:rsid w:val="00433B32"/>
    <w:rsid w:val="0043517F"/>
    <w:rsid w:val="00436EFF"/>
    <w:rsid w:val="00440C33"/>
    <w:rsid w:val="00454A64"/>
    <w:rsid w:val="00462241"/>
    <w:rsid w:val="0046676C"/>
    <w:rsid w:val="00476227"/>
    <w:rsid w:val="00491534"/>
    <w:rsid w:val="004928DF"/>
    <w:rsid w:val="00493093"/>
    <w:rsid w:val="00497048"/>
    <w:rsid w:val="00497A38"/>
    <w:rsid w:val="004B177B"/>
    <w:rsid w:val="004B5D14"/>
    <w:rsid w:val="004C5FF6"/>
    <w:rsid w:val="004C75EC"/>
    <w:rsid w:val="004D5C7B"/>
    <w:rsid w:val="004E66D4"/>
    <w:rsid w:val="004F3D1C"/>
    <w:rsid w:val="0050024A"/>
    <w:rsid w:val="00504711"/>
    <w:rsid w:val="005078E8"/>
    <w:rsid w:val="00514FF0"/>
    <w:rsid w:val="0051547D"/>
    <w:rsid w:val="00515B15"/>
    <w:rsid w:val="00523812"/>
    <w:rsid w:val="00525DAE"/>
    <w:rsid w:val="00537EB5"/>
    <w:rsid w:val="0055121E"/>
    <w:rsid w:val="005672E2"/>
    <w:rsid w:val="005833FA"/>
    <w:rsid w:val="005A7F21"/>
    <w:rsid w:val="005B139C"/>
    <w:rsid w:val="005C1582"/>
    <w:rsid w:val="005C6723"/>
    <w:rsid w:val="005C6AA8"/>
    <w:rsid w:val="005C74B0"/>
    <w:rsid w:val="005E3106"/>
    <w:rsid w:val="005F225A"/>
    <w:rsid w:val="00602C64"/>
    <w:rsid w:val="00606FFD"/>
    <w:rsid w:val="006138A4"/>
    <w:rsid w:val="00621308"/>
    <w:rsid w:val="006637A3"/>
    <w:rsid w:val="00673E36"/>
    <w:rsid w:val="00675401"/>
    <w:rsid w:val="00675785"/>
    <w:rsid w:val="006877AD"/>
    <w:rsid w:val="006A5D17"/>
    <w:rsid w:val="006B4444"/>
    <w:rsid w:val="006B5A3C"/>
    <w:rsid w:val="006B7699"/>
    <w:rsid w:val="006C4A47"/>
    <w:rsid w:val="006C7120"/>
    <w:rsid w:val="006D0908"/>
    <w:rsid w:val="006D1891"/>
    <w:rsid w:val="006D6BF8"/>
    <w:rsid w:val="006E38D8"/>
    <w:rsid w:val="00710653"/>
    <w:rsid w:val="00724BCB"/>
    <w:rsid w:val="007256E7"/>
    <w:rsid w:val="007301E4"/>
    <w:rsid w:val="00733B8E"/>
    <w:rsid w:val="00735BA7"/>
    <w:rsid w:val="007468CC"/>
    <w:rsid w:val="00750537"/>
    <w:rsid w:val="00757AE5"/>
    <w:rsid w:val="00763AEF"/>
    <w:rsid w:val="00765A54"/>
    <w:rsid w:val="00767473"/>
    <w:rsid w:val="00770983"/>
    <w:rsid w:val="00772ACA"/>
    <w:rsid w:val="007754B0"/>
    <w:rsid w:val="00777A63"/>
    <w:rsid w:val="00777F40"/>
    <w:rsid w:val="007C4B2C"/>
    <w:rsid w:val="007E3902"/>
    <w:rsid w:val="007F73BC"/>
    <w:rsid w:val="00800DCF"/>
    <w:rsid w:val="00801BA0"/>
    <w:rsid w:val="00802766"/>
    <w:rsid w:val="00802B81"/>
    <w:rsid w:val="008047E8"/>
    <w:rsid w:val="00807919"/>
    <w:rsid w:val="00827C12"/>
    <w:rsid w:val="00833D76"/>
    <w:rsid w:val="00834816"/>
    <w:rsid w:val="00836F69"/>
    <w:rsid w:val="00856781"/>
    <w:rsid w:val="00857436"/>
    <w:rsid w:val="00864618"/>
    <w:rsid w:val="0086606E"/>
    <w:rsid w:val="00874039"/>
    <w:rsid w:val="0088775F"/>
    <w:rsid w:val="00897182"/>
    <w:rsid w:val="008C374F"/>
    <w:rsid w:val="008D4C2E"/>
    <w:rsid w:val="008E22CE"/>
    <w:rsid w:val="0090559B"/>
    <w:rsid w:val="00910215"/>
    <w:rsid w:val="009500F7"/>
    <w:rsid w:val="00962EBF"/>
    <w:rsid w:val="0096622A"/>
    <w:rsid w:val="00966E7A"/>
    <w:rsid w:val="00977C87"/>
    <w:rsid w:val="009808FA"/>
    <w:rsid w:val="00990D1C"/>
    <w:rsid w:val="009A62CE"/>
    <w:rsid w:val="009B4C46"/>
    <w:rsid w:val="009B7B73"/>
    <w:rsid w:val="009C319C"/>
    <w:rsid w:val="009D1FAD"/>
    <w:rsid w:val="009D78ED"/>
    <w:rsid w:val="009E7D79"/>
    <w:rsid w:val="009F0F0A"/>
    <w:rsid w:val="00A02528"/>
    <w:rsid w:val="00A13D64"/>
    <w:rsid w:val="00A17141"/>
    <w:rsid w:val="00A2263E"/>
    <w:rsid w:val="00A362A6"/>
    <w:rsid w:val="00A46123"/>
    <w:rsid w:val="00A55634"/>
    <w:rsid w:val="00A776E8"/>
    <w:rsid w:val="00A77A19"/>
    <w:rsid w:val="00A90701"/>
    <w:rsid w:val="00A96EAE"/>
    <w:rsid w:val="00AA2D9D"/>
    <w:rsid w:val="00AB2B4B"/>
    <w:rsid w:val="00AB31B6"/>
    <w:rsid w:val="00AB5E6C"/>
    <w:rsid w:val="00AD2FEB"/>
    <w:rsid w:val="00AD5F10"/>
    <w:rsid w:val="00AE35B5"/>
    <w:rsid w:val="00B01E71"/>
    <w:rsid w:val="00B04234"/>
    <w:rsid w:val="00B1617B"/>
    <w:rsid w:val="00B22B4A"/>
    <w:rsid w:val="00B232B2"/>
    <w:rsid w:val="00B2400F"/>
    <w:rsid w:val="00B26B86"/>
    <w:rsid w:val="00B26E03"/>
    <w:rsid w:val="00B35BFF"/>
    <w:rsid w:val="00B42960"/>
    <w:rsid w:val="00B665D8"/>
    <w:rsid w:val="00B853F8"/>
    <w:rsid w:val="00B858A7"/>
    <w:rsid w:val="00B91AAE"/>
    <w:rsid w:val="00B937F8"/>
    <w:rsid w:val="00BA7B98"/>
    <w:rsid w:val="00BB0E75"/>
    <w:rsid w:val="00BC2D66"/>
    <w:rsid w:val="00BE1999"/>
    <w:rsid w:val="00C06473"/>
    <w:rsid w:val="00C069A6"/>
    <w:rsid w:val="00C1607A"/>
    <w:rsid w:val="00C17486"/>
    <w:rsid w:val="00C26F9F"/>
    <w:rsid w:val="00C51C1A"/>
    <w:rsid w:val="00C57297"/>
    <w:rsid w:val="00C57AF3"/>
    <w:rsid w:val="00C6071F"/>
    <w:rsid w:val="00C63122"/>
    <w:rsid w:val="00C739D0"/>
    <w:rsid w:val="00C820D5"/>
    <w:rsid w:val="00C93D8B"/>
    <w:rsid w:val="00C96152"/>
    <w:rsid w:val="00CB0D9D"/>
    <w:rsid w:val="00CB3F62"/>
    <w:rsid w:val="00CB58A9"/>
    <w:rsid w:val="00CE414F"/>
    <w:rsid w:val="00CF3E98"/>
    <w:rsid w:val="00CF46C5"/>
    <w:rsid w:val="00D06D01"/>
    <w:rsid w:val="00D11E5F"/>
    <w:rsid w:val="00D121BC"/>
    <w:rsid w:val="00D12761"/>
    <w:rsid w:val="00D14C23"/>
    <w:rsid w:val="00D51826"/>
    <w:rsid w:val="00D65F7E"/>
    <w:rsid w:val="00D7155B"/>
    <w:rsid w:val="00D753C1"/>
    <w:rsid w:val="00D81A9B"/>
    <w:rsid w:val="00D93ADF"/>
    <w:rsid w:val="00DB10FF"/>
    <w:rsid w:val="00DB43DE"/>
    <w:rsid w:val="00DB5E2D"/>
    <w:rsid w:val="00DD2B2B"/>
    <w:rsid w:val="00DD2E2D"/>
    <w:rsid w:val="00DE03C9"/>
    <w:rsid w:val="00DE76C6"/>
    <w:rsid w:val="00DF0DB1"/>
    <w:rsid w:val="00E07C80"/>
    <w:rsid w:val="00E147D1"/>
    <w:rsid w:val="00E14F45"/>
    <w:rsid w:val="00E264DD"/>
    <w:rsid w:val="00E35C15"/>
    <w:rsid w:val="00E42391"/>
    <w:rsid w:val="00E656BC"/>
    <w:rsid w:val="00E66F01"/>
    <w:rsid w:val="00E70A33"/>
    <w:rsid w:val="00E76ADC"/>
    <w:rsid w:val="00E80F42"/>
    <w:rsid w:val="00E879E3"/>
    <w:rsid w:val="00E9148F"/>
    <w:rsid w:val="00E94761"/>
    <w:rsid w:val="00E9494C"/>
    <w:rsid w:val="00EA690C"/>
    <w:rsid w:val="00ED39B8"/>
    <w:rsid w:val="00ED5126"/>
    <w:rsid w:val="00EE0EFC"/>
    <w:rsid w:val="00EF61BD"/>
    <w:rsid w:val="00EF7AE7"/>
    <w:rsid w:val="00F04F62"/>
    <w:rsid w:val="00F067A1"/>
    <w:rsid w:val="00F275F1"/>
    <w:rsid w:val="00F31BFC"/>
    <w:rsid w:val="00F37C03"/>
    <w:rsid w:val="00F525A1"/>
    <w:rsid w:val="00F5389C"/>
    <w:rsid w:val="00F55D63"/>
    <w:rsid w:val="00F64542"/>
    <w:rsid w:val="00F64D78"/>
    <w:rsid w:val="00F67861"/>
    <w:rsid w:val="00F702CB"/>
    <w:rsid w:val="00F817DD"/>
    <w:rsid w:val="00F85048"/>
    <w:rsid w:val="00F873BD"/>
    <w:rsid w:val="00F9291B"/>
    <w:rsid w:val="00F95497"/>
    <w:rsid w:val="00F974C4"/>
    <w:rsid w:val="00FA3D17"/>
    <w:rsid w:val="00FC24C9"/>
    <w:rsid w:val="00FD1110"/>
    <w:rsid w:val="00FD4637"/>
    <w:rsid w:val="00FD612D"/>
    <w:rsid w:val="00FF3FE6"/>
    <w:rsid w:val="00FF475B"/>
    <w:rsid w:val="00FF55DA"/>
    <w:rsid w:val="00FF57E5"/>
    <w:rsid w:val="00FF6D9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1AD24"/>
  <w15:chartTrackingRefBased/>
  <w15:docId w15:val="{1EC016F9-D758-F94C-8B29-C10579446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B177B"/>
    <w:pPr>
      <w:keepNext/>
      <w:keepLines/>
      <w:spacing w:before="240"/>
      <w:outlineLvl w:val="0"/>
    </w:pPr>
    <w:rPr>
      <w:rFonts w:asciiTheme="majorHAnsi" w:eastAsiaTheme="majorEastAsia" w:hAnsiTheme="majorHAnsi" w:cstheme="majorBidi"/>
      <w:color w:val="7030A0"/>
      <w:sz w:val="32"/>
      <w:szCs w:val="32"/>
    </w:rPr>
  </w:style>
  <w:style w:type="paragraph" w:styleId="Titre2">
    <w:name w:val="heading 2"/>
    <w:basedOn w:val="Normal"/>
    <w:next w:val="Normal"/>
    <w:link w:val="Titre2Car"/>
    <w:uiPriority w:val="9"/>
    <w:unhideWhenUsed/>
    <w:qFormat/>
    <w:rsid w:val="004B177B"/>
    <w:pPr>
      <w:keepNext/>
      <w:keepLines/>
      <w:spacing w:before="40"/>
      <w:outlineLvl w:val="1"/>
    </w:pPr>
    <w:rPr>
      <w:rFonts w:asciiTheme="majorHAnsi" w:eastAsiaTheme="majorEastAsia" w:hAnsiTheme="majorHAnsi" w:cstheme="majorBidi"/>
      <w:color w:val="7030A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B177B"/>
    <w:rPr>
      <w:rFonts w:asciiTheme="majorHAnsi" w:eastAsiaTheme="majorEastAsia" w:hAnsiTheme="majorHAnsi" w:cstheme="majorBidi"/>
      <w:color w:val="7030A0"/>
      <w:sz w:val="32"/>
      <w:szCs w:val="32"/>
    </w:rPr>
  </w:style>
  <w:style w:type="character" w:styleId="Accentuationintense">
    <w:name w:val="Intense Emphasis"/>
    <w:basedOn w:val="Policepardfaut"/>
    <w:uiPriority w:val="21"/>
    <w:qFormat/>
    <w:rsid w:val="004B177B"/>
    <w:rPr>
      <w:i/>
      <w:iCs/>
      <w:color w:val="7030A0"/>
    </w:rPr>
  </w:style>
  <w:style w:type="character" w:customStyle="1" w:styleId="Titre2Car">
    <w:name w:val="Titre 2 Car"/>
    <w:basedOn w:val="Policepardfaut"/>
    <w:link w:val="Titre2"/>
    <w:uiPriority w:val="9"/>
    <w:rsid w:val="004B177B"/>
    <w:rPr>
      <w:rFonts w:asciiTheme="majorHAnsi" w:eastAsiaTheme="majorEastAsia" w:hAnsiTheme="majorHAnsi" w:cstheme="majorBidi"/>
      <w:color w:val="7030A0"/>
      <w:sz w:val="26"/>
      <w:szCs w:val="26"/>
    </w:rPr>
  </w:style>
  <w:style w:type="paragraph" w:styleId="Citationintense">
    <w:name w:val="Intense Quote"/>
    <w:basedOn w:val="Normal"/>
    <w:next w:val="Normal"/>
    <w:link w:val="CitationintenseCar"/>
    <w:uiPriority w:val="30"/>
    <w:qFormat/>
    <w:rsid w:val="004B177B"/>
    <w:pPr>
      <w:framePr w:wrap="around" w:vAnchor="text" w:hAnchor="text" w:y="1"/>
      <w:pBdr>
        <w:top w:val="single" w:sz="4" w:space="10" w:color="7030A0"/>
        <w:bottom w:val="single" w:sz="4" w:space="10" w:color="7030A0"/>
      </w:pBdr>
      <w:spacing w:before="360" w:after="360"/>
      <w:ind w:left="864" w:right="864"/>
      <w:jc w:val="center"/>
    </w:pPr>
    <w:rPr>
      <w:i/>
      <w:iCs/>
      <w:color w:val="7030A0"/>
    </w:rPr>
  </w:style>
  <w:style w:type="character" w:customStyle="1" w:styleId="CitationintenseCar">
    <w:name w:val="Citation intense Car"/>
    <w:basedOn w:val="Policepardfaut"/>
    <w:link w:val="Citationintense"/>
    <w:uiPriority w:val="30"/>
    <w:rsid w:val="004B177B"/>
    <w:rPr>
      <w:i/>
      <w:iCs/>
      <w:color w:val="7030A0"/>
    </w:rPr>
  </w:style>
  <w:style w:type="character" w:styleId="Rfrenceintense">
    <w:name w:val="Intense Reference"/>
    <w:basedOn w:val="Policepardfaut"/>
    <w:uiPriority w:val="32"/>
    <w:qFormat/>
    <w:rsid w:val="004B177B"/>
    <w:rPr>
      <w:b/>
      <w:bCs/>
      <w:smallCaps/>
      <w:color w:val="7030A0"/>
      <w:spacing w:val="5"/>
    </w:rPr>
  </w:style>
  <w:style w:type="paragraph" w:styleId="Sous-titre">
    <w:name w:val="Subtitle"/>
    <w:basedOn w:val="Normal"/>
    <w:next w:val="Normal"/>
    <w:link w:val="Sous-titreCar"/>
    <w:uiPriority w:val="11"/>
    <w:qFormat/>
    <w:rsid w:val="004B177B"/>
    <w:pPr>
      <w:numPr>
        <w:ilvl w:val="1"/>
      </w:numPr>
      <w:spacing w:after="160"/>
    </w:pPr>
    <w:rPr>
      <w:rFonts w:eastAsiaTheme="minorEastAsia"/>
      <w:color w:val="AEAAAA" w:themeColor="background2" w:themeShade="BF"/>
      <w:spacing w:val="15"/>
      <w:sz w:val="22"/>
      <w:szCs w:val="22"/>
    </w:rPr>
  </w:style>
  <w:style w:type="character" w:customStyle="1" w:styleId="Sous-titreCar">
    <w:name w:val="Sous-titre Car"/>
    <w:basedOn w:val="Policepardfaut"/>
    <w:link w:val="Sous-titre"/>
    <w:uiPriority w:val="11"/>
    <w:rsid w:val="004B177B"/>
    <w:rPr>
      <w:rFonts w:eastAsiaTheme="minorEastAsia"/>
      <w:color w:val="AEAAAA" w:themeColor="background2" w:themeShade="BF"/>
      <w:spacing w:val="15"/>
      <w:sz w:val="22"/>
      <w:szCs w:val="22"/>
    </w:rPr>
  </w:style>
  <w:style w:type="paragraph" w:styleId="Titre">
    <w:name w:val="Title"/>
    <w:basedOn w:val="Normal"/>
    <w:next w:val="Normal"/>
    <w:link w:val="TitreCar"/>
    <w:uiPriority w:val="10"/>
    <w:qFormat/>
    <w:rsid w:val="004B177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B177B"/>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4B177B"/>
    <w:pPr>
      <w:tabs>
        <w:tab w:val="center" w:pos="4513"/>
        <w:tab w:val="right" w:pos="9026"/>
      </w:tabs>
    </w:pPr>
  </w:style>
  <w:style w:type="character" w:customStyle="1" w:styleId="En-tteCar">
    <w:name w:val="En-tête Car"/>
    <w:basedOn w:val="Policepardfaut"/>
    <w:link w:val="En-tte"/>
    <w:uiPriority w:val="99"/>
    <w:rsid w:val="004B177B"/>
  </w:style>
  <w:style w:type="paragraph" w:styleId="Pieddepage">
    <w:name w:val="footer"/>
    <w:basedOn w:val="Normal"/>
    <w:link w:val="PieddepageCar"/>
    <w:uiPriority w:val="99"/>
    <w:unhideWhenUsed/>
    <w:rsid w:val="004B177B"/>
    <w:pPr>
      <w:tabs>
        <w:tab w:val="center" w:pos="4513"/>
        <w:tab w:val="right" w:pos="9026"/>
      </w:tabs>
    </w:pPr>
  </w:style>
  <w:style w:type="character" w:customStyle="1" w:styleId="PieddepageCar">
    <w:name w:val="Pied de page Car"/>
    <w:basedOn w:val="Policepardfaut"/>
    <w:link w:val="Pieddepage"/>
    <w:uiPriority w:val="99"/>
    <w:rsid w:val="004B177B"/>
  </w:style>
  <w:style w:type="paragraph" w:styleId="NormalWeb">
    <w:name w:val="Normal (Web)"/>
    <w:basedOn w:val="Normal"/>
    <w:uiPriority w:val="99"/>
    <w:unhideWhenUsed/>
    <w:rsid w:val="00193226"/>
    <w:pPr>
      <w:spacing w:before="100" w:beforeAutospacing="1" w:after="100" w:afterAutospacing="1"/>
    </w:pPr>
    <w:rPr>
      <w:rFonts w:ascii="Times New Roman" w:eastAsia="Times New Roman" w:hAnsi="Times New Roman" w:cs="Times New Roman"/>
      <w:kern w:val="0"/>
      <w:lang w:eastAsia="fr-FR"/>
      <w14:ligatures w14:val="none"/>
    </w:rPr>
  </w:style>
  <w:style w:type="paragraph" w:styleId="Paragraphedeliste">
    <w:name w:val="List Paragraph"/>
    <w:basedOn w:val="Normal"/>
    <w:uiPriority w:val="34"/>
    <w:qFormat/>
    <w:rsid w:val="001C065E"/>
    <w:pPr>
      <w:ind w:left="720"/>
      <w:contextualSpacing/>
    </w:pPr>
  </w:style>
  <w:style w:type="paragraph" w:styleId="Citation">
    <w:name w:val="Quote"/>
    <w:basedOn w:val="Normal"/>
    <w:next w:val="Normal"/>
    <w:link w:val="CitationCar"/>
    <w:uiPriority w:val="29"/>
    <w:qFormat/>
    <w:rsid w:val="0019216B"/>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19216B"/>
    <w:rPr>
      <w:i/>
      <w:iCs/>
      <w:color w:val="404040" w:themeColor="text1" w:themeTint="BF"/>
    </w:rPr>
  </w:style>
  <w:style w:type="character" w:styleId="Numrodepage">
    <w:name w:val="page number"/>
    <w:basedOn w:val="Policepardfaut"/>
    <w:uiPriority w:val="99"/>
    <w:semiHidden/>
    <w:unhideWhenUsed/>
    <w:rsid w:val="00523812"/>
  </w:style>
  <w:style w:type="character" w:styleId="Lienhypertexte">
    <w:name w:val="Hyperlink"/>
    <w:basedOn w:val="Policepardfaut"/>
    <w:uiPriority w:val="99"/>
    <w:unhideWhenUsed/>
    <w:rsid w:val="004F3D1C"/>
    <w:rPr>
      <w:color w:val="0563C1" w:themeColor="hyperlink"/>
      <w:u w:val="single"/>
    </w:rPr>
  </w:style>
  <w:style w:type="character" w:styleId="Mentionnonrsolue">
    <w:name w:val="Unresolved Mention"/>
    <w:basedOn w:val="Policepardfaut"/>
    <w:uiPriority w:val="99"/>
    <w:semiHidden/>
    <w:unhideWhenUsed/>
    <w:rsid w:val="004F3D1C"/>
    <w:rPr>
      <w:color w:val="605E5C"/>
      <w:shd w:val="clear" w:color="auto" w:fill="E1DFDD"/>
    </w:rPr>
  </w:style>
  <w:style w:type="character" w:styleId="Lienhypertextesuivivisit">
    <w:name w:val="FollowedHyperlink"/>
    <w:basedOn w:val="Policepardfaut"/>
    <w:uiPriority w:val="99"/>
    <w:semiHidden/>
    <w:unhideWhenUsed/>
    <w:rsid w:val="00172222"/>
    <w:rPr>
      <w:color w:val="954F72" w:themeColor="followedHyperlink"/>
      <w:u w:val="single"/>
    </w:rPr>
  </w:style>
  <w:style w:type="paragraph" w:styleId="En-ttedetabledesmatires">
    <w:name w:val="TOC Heading"/>
    <w:basedOn w:val="Titre1"/>
    <w:next w:val="Normal"/>
    <w:uiPriority w:val="39"/>
    <w:unhideWhenUsed/>
    <w:qFormat/>
    <w:rsid w:val="001962D0"/>
    <w:pPr>
      <w:spacing w:before="480" w:line="276" w:lineRule="auto"/>
      <w:outlineLvl w:val="9"/>
    </w:pPr>
    <w:rPr>
      <w:b/>
      <w:bCs/>
      <w:color w:val="2F5496" w:themeColor="accent1" w:themeShade="BF"/>
      <w:kern w:val="0"/>
      <w:sz w:val="28"/>
      <w:szCs w:val="28"/>
      <w:lang w:eastAsia="fr-FR"/>
      <w14:ligatures w14:val="none"/>
    </w:rPr>
  </w:style>
  <w:style w:type="paragraph" w:styleId="TM2">
    <w:name w:val="toc 2"/>
    <w:basedOn w:val="Normal"/>
    <w:next w:val="Normal"/>
    <w:autoRedefine/>
    <w:uiPriority w:val="39"/>
    <w:unhideWhenUsed/>
    <w:rsid w:val="001962D0"/>
    <w:rPr>
      <w:rFonts w:cstheme="minorHAnsi"/>
      <w:b/>
      <w:bCs/>
      <w:smallCaps/>
      <w:sz w:val="22"/>
      <w:szCs w:val="22"/>
    </w:rPr>
  </w:style>
  <w:style w:type="paragraph" w:styleId="TM1">
    <w:name w:val="toc 1"/>
    <w:basedOn w:val="Normal"/>
    <w:next w:val="Normal"/>
    <w:autoRedefine/>
    <w:uiPriority w:val="39"/>
    <w:unhideWhenUsed/>
    <w:rsid w:val="001962D0"/>
    <w:pPr>
      <w:spacing w:before="360" w:after="360"/>
    </w:pPr>
    <w:rPr>
      <w:rFonts w:cstheme="minorHAnsi"/>
      <w:b/>
      <w:bCs/>
      <w:caps/>
      <w:sz w:val="22"/>
      <w:szCs w:val="22"/>
      <w:u w:val="single"/>
    </w:rPr>
  </w:style>
  <w:style w:type="paragraph" w:styleId="TM3">
    <w:name w:val="toc 3"/>
    <w:basedOn w:val="Normal"/>
    <w:next w:val="Normal"/>
    <w:autoRedefine/>
    <w:uiPriority w:val="39"/>
    <w:semiHidden/>
    <w:unhideWhenUsed/>
    <w:rsid w:val="001962D0"/>
    <w:rPr>
      <w:rFonts w:cstheme="minorHAnsi"/>
      <w:smallCaps/>
      <w:sz w:val="22"/>
      <w:szCs w:val="22"/>
    </w:rPr>
  </w:style>
  <w:style w:type="paragraph" w:styleId="TM4">
    <w:name w:val="toc 4"/>
    <w:basedOn w:val="Normal"/>
    <w:next w:val="Normal"/>
    <w:autoRedefine/>
    <w:uiPriority w:val="39"/>
    <w:semiHidden/>
    <w:unhideWhenUsed/>
    <w:rsid w:val="001962D0"/>
    <w:rPr>
      <w:rFonts w:cstheme="minorHAnsi"/>
      <w:sz w:val="22"/>
      <w:szCs w:val="22"/>
    </w:rPr>
  </w:style>
  <w:style w:type="paragraph" w:styleId="TM5">
    <w:name w:val="toc 5"/>
    <w:basedOn w:val="Normal"/>
    <w:next w:val="Normal"/>
    <w:autoRedefine/>
    <w:uiPriority w:val="39"/>
    <w:semiHidden/>
    <w:unhideWhenUsed/>
    <w:rsid w:val="001962D0"/>
    <w:rPr>
      <w:rFonts w:cstheme="minorHAnsi"/>
      <w:sz w:val="22"/>
      <w:szCs w:val="22"/>
    </w:rPr>
  </w:style>
  <w:style w:type="paragraph" w:styleId="TM6">
    <w:name w:val="toc 6"/>
    <w:basedOn w:val="Normal"/>
    <w:next w:val="Normal"/>
    <w:autoRedefine/>
    <w:uiPriority w:val="39"/>
    <w:semiHidden/>
    <w:unhideWhenUsed/>
    <w:rsid w:val="001962D0"/>
    <w:rPr>
      <w:rFonts w:cstheme="minorHAnsi"/>
      <w:sz w:val="22"/>
      <w:szCs w:val="22"/>
    </w:rPr>
  </w:style>
  <w:style w:type="paragraph" w:styleId="TM7">
    <w:name w:val="toc 7"/>
    <w:basedOn w:val="Normal"/>
    <w:next w:val="Normal"/>
    <w:autoRedefine/>
    <w:uiPriority w:val="39"/>
    <w:semiHidden/>
    <w:unhideWhenUsed/>
    <w:rsid w:val="001962D0"/>
    <w:rPr>
      <w:rFonts w:cstheme="minorHAnsi"/>
      <w:sz w:val="22"/>
      <w:szCs w:val="22"/>
    </w:rPr>
  </w:style>
  <w:style w:type="paragraph" w:styleId="TM8">
    <w:name w:val="toc 8"/>
    <w:basedOn w:val="Normal"/>
    <w:next w:val="Normal"/>
    <w:autoRedefine/>
    <w:uiPriority w:val="39"/>
    <w:semiHidden/>
    <w:unhideWhenUsed/>
    <w:rsid w:val="001962D0"/>
    <w:rPr>
      <w:rFonts w:cstheme="minorHAnsi"/>
      <w:sz w:val="22"/>
      <w:szCs w:val="22"/>
    </w:rPr>
  </w:style>
  <w:style w:type="paragraph" w:styleId="TM9">
    <w:name w:val="toc 9"/>
    <w:basedOn w:val="Normal"/>
    <w:next w:val="Normal"/>
    <w:autoRedefine/>
    <w:uiPriority w:val="39"/>
    <w:semiHidden/>
    <w:unhideWhenUsed/>
    <w:rsid w:val="001962D0"/>
    <w:rPr>
      <w:rFonts w:cstheme="minorHAnsi"/>
      <w:sz w:val="22"/>
      <w:szCs w:val="22"/>
    </w:rPr>
  </w:style>
  <w:style w:type="character" w:styleId="Textedelespacerserv">
    <w:name w:val="Placeholder Text"/>
    <w:basedOn w:val="Policepardfaut"/>
    <w:uiPriority w:val="99"/>
    <w:semiHidden/>
    <w:rsid w:val="00F6786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0845">
      <w:bodyDiv w:val="1"/>
      <w:marLeft w:val="0"/>
      <w:marRight w:val="0"/>
      <w:marTop w:val="0"/>
      <w:marBottom w:val="0"/>
      <w:divBdr>
        <w:top w:val="none" w:sz="0" w:space="0" w:color="auto"/>
        <w:left w:val="none" w:sz="0" w:space="0" w:color="auto"/>
        <w:bottom w:val="none" w:sz="0" w:space="0" w:color="auto"/>
        <w:right w:val="none" w:sz="0" w:space="0" w:color="auto"/>
      </w:divBdr>
    </w:div>
    <w:div w:id="184250469">
      <w:bodyDiv w:val="1"/>
      <w:marLeft w:val="0"/>
      <w:marRight w:val="0"/>
      <w:marTop w:val="0"/>
      <w:marBottom w:val="0"/>
      <w:divBdr>
        <w:top w:val="none" w:sz="0" w:space="0" w:color="auto"/>
        <w:left w:val="none" w:sz="0" w:space="0" w:color="auto"/>
        <w:bottom w:val="none" w:sz="0" w:space="0" w:color="auto"/>
        <w:right w:val="none" w:sz="0" w:space="0" w:color="auto"/>
      </w:divBdr>
      <w:divsChild>
        <w:div w:id="1761439785">
          <w:marLeft w:val="0"/>
          <w:marRight w:val="0"/>
          <w:marTop w:val="0"/>
          <w:marBottom w:val="0"/>
          <w:divBdr>
            <w:top w:val="none" w:sz="0" w:space="0" w:color="auto"/>
            <w:left w:val="none" w:sz="0" w:space="0" w:color="auto"/>
            <w:bottom w:val="none" w:sz="0" w:space="0" w:color="auto"/>
            <w:right w:val="none" w:sz="0" w:space="0" w:color="auto"/>
          </w:divBdr>
          <w:divsChild>
            <w:div w:id="196503715">
              <w:marLeft w:val="0"/>
              <w:marRight w:val="0"/>
              <w:marTop w:val="0"/>
              <w:marBottom w:val="0"/>
              <w:divBdr>
                <w:top w:val="none" w:sz="0" w:space="0" w:color="auto"/>
                <w:left w:val="none" w:sz="0" w:space="0" w:color="auto"/>
                <w:bottom w:val="none" w:sz="0" w:space="0" w:color="auto"/>
                <w:right w:val="none" w:sz="0" w:space="0" w:color="auto"/>
              </w:divBdr>
              <w:divsChild>
                <w:div w:id="1634216983">
                  <w:marLeft w:val="0"/>
                  <w:marRight w:val="0"/>
                  <w:marTop w:val="0"/>
                  <w:marBottom w:val="0"/>
                  <w:divBdr>
                    <w:top w:val="none" w:sz="0" w:space="0" w:color="auto"/>
                    <w:left w:val="none" w:sz="0" w:space="0" w:color="auto"/>
                    <w:bottom w:val="none" w:sz="0" w:space="0" w:color="auto"/>
                    <w:right w:val="none" w:sz="0" w:space="0" w:color="auto"/>
                  </w:divBdr>
                  <w:divsChild>
                    <w:div w:id="19973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253801">
      <w:bodyDiv w:val="1"/>
      <w:marLeft w:val="0"/>
      <w:marRight w:val="0"/>
      <w:marTop w:val="0"/>
      <w:marBottom w:val="0"/>
      <w:divBdr>
        <w:top w:val="none" w:sz="0" w:space="0" w:color="auto"/>
        <w:left w:val="none" w:sz="0" w:space="0" w:color="auto"/>
        <w:bottom w:val="none" w:sz="0" w:space="0" w:color="auto"/>
        <w:right w:val="none" w:sz="0" w:space="0" w:color="auto"/>
      </w:divBdr>
      <w:divsChild>
        <w:div w:id="1127234461">
          <w:marLeft w:val="0"/>
          <w:marRight w:val="0"/>
          <w:marTop w:val="0"/>
          <w:marBottom w:val="0"/>
          <w:divBdr>
            <w:top w:val="none" w:sz="0" w:space="0" w:color="auto"/>
            <w:left w:val="none" w:sz="0" w:space="0" w:color="auto"/>
            <w:bottom w:val="none" w:sz="0" w:space="0" w:color="auto"/>
            <w:right w:val="none" w:sz="0" w:space="0" w:color="auto"/>
          </w:divBdr>
          <w:divsChild>
            <w:div w:id="1223835477">
              <w:marLeft w:val="0"/>
              <w:marRight w:val="0"/>
              <w:marTop w:val="0"/>
              <w:marBottom w:val="0"/>
              <w:divBdr>
                <w:top w:val="none" w:sz="0" w:space="0" w:color="auto"/>
                <w:left w:val="none" w:sz="0" w:space="0" w:color="auto"/>
                <w:bottom w:val="none" w:sz="0" w:space="0" w:color="auto"/>
                <w:right w:val="none" w:sz="0" w:space="0" w:color="auto"/>
              </w:divBdr>
              <w:divsChild>
                <w:div w:id="11240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56310">
      <w:bodyDiv w:val="1"/>
      <w:marLeft w:val="0"/>
      <w:marRight w:val="0"/>
      <w:marTop w:val="0"/>
      <w:marBottom w:val="0"/>
      <w:divBdr>
        <w:top w:val="none" w:sz="0" w:space="0" w:color="auto"/>
        <w:left w:val="none" w:sz="0" w:space="0" w:color="auto"/>
        <w:bottom w:val="none" w:sz="0" w:space="0" w:color="auto"/>
        <w:right w:val="none" w:sz="0" w:space="0" w:color="auto"/>
      </w:divBdr>
      <w:divsChild>
        <w:div w:id="1422986662">
          <w:marLeft w:val="0"/>
          <w:marRight w:val="0"/>
          <w:marTop w:val="0"/>
          <w:marBottom w:val="0"/>
          <w:divBdr>
            <w:top w:val="none" w:sz="0" w:space="0" w:color="auto"/>
            <w:left w:val="none" w:sz="0" w:space="0" w:color="auto"/>
            <w:bottom w:val="none" w:sz="0" w:space="0" w:color="auto"/>
            <w:right w:val="none" w:sz="0" w:space="0" w:color="auto"/>
          </w:divBdr>
          <w:divsChild>
            <w:div w:id="28605040">
              <w:marLeft w:val="0"/>
              <w:marRight w:val="0"/>
              <w:marTop w:val="0"/>
              <w:marBottom w:val="0"/>
              <w:divBdr>
                <w:top w:val="none" w:sz="0" w:space="0" w:color="auto"/>
                <w:left w:val="none" w:sz="0" w:space="0" w:color="auto"/>
                <w:bottom w:val="none" w:sz="0" w:space="0" w:color="auto"/>
                <w:right w:val="none" w:sz="0" w:space="0" w:color="auto"/>
              </w:divBdr>
              <w:divsChild>
                <w:div w:id="542405390">
                  <w:marLeft w:val="0"/>
                  <w:marRight w:val="0"/>
                  <w:marTop w:val="0"/>
                  <w:marBottom w:val="0"/>
                  <w:divBdr>
                    <w:top w:val="none" w:sz="0" w:space="0" w:color="auto"/>
                    <w:left w:val="none" w:sz="0" w:space="0" w:color="auto"/>
                    <w:bottom w:val="none" w:sz="0" w:space="0" w:color="auto"/>
                    <w:right w:val="none" w:sz="0" w:space="0" w:color="auto"/>
                  </w:divBdr>
                  <w:divsChild>
                    <w:div w:id="15321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40948">
      <w:bodyDiv w:val="1"/>
      <w:marLeft w:val="0"/>
      <w:marRight w:val="0"/>
      <w:marTop w:val="0"/>
      <w:marBottom w:val="0"/>
      <w:divBdr>
        <w:top w:val="none" w:sz="0" w:space="0" w:color="auto"/>
        <w:left w:val="none" w:sz="0" w:space="0" w:color="auto"/>
        <w:bottom w:val="none" w:sz="0" w:space="0" w:color="auto"/>
        <w:right w:val="none" w:sz="0" w:space="0" w:color="auto"/>
      </w:divBdr>
    </w:div>
    <w:div w:id="695235516">
      <w:bodyDiv w:val="1"/>
      <w:marLeft w:val="0"/>
      <w:marRight w:val="0"/>
      <w:marTop w:val="0"/>
      <w:marBottom w:val="0"/>
      <w:divBdr>
        <w:top w:val="none" w:sz="0" w:space="0" w:color="auto"/>
        <w:left w:val="none" w:sz="0" w:space="0" w:color="auto"/>
        <w:bottom w:val="none" w:sz="0" w:space="0" w:color="auto"/>
        <w:right w:val="none" w:sz="0" w:space="0" w:color="auto"/>
      </w:divBdr>
    </w:div>
    <w:div w:id="718164033">
      <w:bodyDiv w:val="1"/>
      <w:marLeft w:val="0"/>
      <w:marRight w:val="0"/>
      <w:marTop w:val="0"/>
      <w:marBottom w:val="0"/>
      <w:divBdr>
        <w:top w:val="none" w:sz="0" w:space="0" w:color="auto"/>
        <w:left w:val="none" w:sz="0" w:space="0" w:color="auto"/>
        <w:bottom w:val="none" w:sz="0" w:space="0" w:color="auto"/>
        <w:right w:val="none" w:sz="0" w:space="0" w:color="auto"/>
      </w:divBdr>
      <w:divsChild>
        <w:div w:id="1575506671">
          <w:marLeft w:val="0"/>
          <w:marRight w:val="0"/>
          <w:marTop w:val="0"/>
          <w:marBottom w:val="0"/>
          <w:divBdr>
            <w:top w:val="none" w:sz="0" w:space="0" w:color="auto"/>
            <w:left w:val="none" w:sz="0" w:space="0" w:color="auto"/>
            <w:bottom w:val="none" w:sz="0" w:space="0" w:color="auto"/>
            <w:right w:val="none" w:sz="0" w:space="0" w:color="auto"/>
          </w:divBdr>
          <w:divsChild>
            <w:div w:id="18430909">
              <w:marLeft w:val="0"/>
              <w:marRight w:val="0"/>
              <w:marTop w:val="0"/>
              <w:marBottom w:val="0"/>
              <w:divBdr>
                <w:top w:val="none" w:sz="0" w:space="0" w:color="auto"/>
                <w:left w:val="none" w:sz="0" w:space="0" w:color="auto"/>
                <w:bottom w:val="none" w:sz="0" w:space="0" w:color="auto"/>
                <w:right w:val="none" w:sz="0" w:space="0" w:color="auto"/>
              </w:divBdr>
              <w:divsChild>
                <w:div w:id="8582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527771">
      <w:bodyDiv w:val="1"/>
      <w:marLeft w:val="0"/>
      <w:marRight w:val="0"/>
      <w:marTop w:val="0"/>
      <w:marBottom w:val="0"/>
      <w:divBdr>
        <w:top w:val="none" w:sz="0" w:space="0" w:color="auto"/>
        <w:left w:val="none" w:sz="0" w:space="0" w:color="auto"/>
        <w:bottom w:val="none" w:sz="0" w:space="0" w:color="auto"/>
        <w:right w:val="none" w:sz="0" w:space="0" w:color="auto"/>
      </w:divBdr>
      <w:divsChild>
        <w:div w:id="545721633">
          <w:marLeft w:val="0"/>
          <w:marRight w:val="0"/>
          <w:marTop w:val="0"/>
          <w:marBottom w:val="0"/>
          <w:divBdr>
            <w:top w:val="none" w:sz="0" w:space="0" w:color="auto"/>
            <w:left w:val="none" w:sz="0" w:space="0" w:color="auto"/>
            <w:bottom w:val="none" w:sz="0" w:space="0" w:color="auto"/>
            <w:right w:val="none" w:sz="0" w:space="0" w:color="auto"/>
          </w:divBdr>
          <w:divsChild>
            <w:div w:id="2100564170">
              <w:marLeft w:val="0"/>
              <w:marRight w:val="0"/>
              <w:marTop w:val="0"/>
              <w:marBottom w:val="0"/>
              <w:divBdr>
                <w:top w:val="none" w:sz="0" w:space="0" w:color="auto"/>
                <w:left w:val="none" w:sz="0" w:space="0" w:color="auto"/>
                <w:bottom w:val="none" w:sz="0" w:space="0" w:color="auto"/>
                <w:right w:val="none" w:sz="0" w:space="0" w:color="auto"/>
              </w:divBdr>
              <w:divsChild>
                <w:div w:id="1046877796">
                  <w:marLeft w:val="0"/>
                  <w:marRight w:val="0"/>
                  <w:marTop w:val="0"/>
                  <w:marBottom w:val="0"/>
                  <w:divBdr>
                    <w:top w:val="none" w:sz="0" w:space="0" w:color="auto"/>
                    <w:left w:val="none" w:sz="0" w:space="0" w:color="auto"/>
                    <w:bottom w:val="none" w:sz="0" w:space="0" w:color="auto"/>
                    <w:right w:val="none" w:sz="0" w:space="0" w:color="auto"/>
                  </w:divBdr>
                  <w:divsChild>
                    <w:div w:id="191858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493974">
      <w:bodyDiv w:val="1"/>
      <w:marLeft w:val="0"/>
      <w:marRight w:val="0"/>
      <w:marTop w:val="0"/>
      <w:marBottom w:val="0"/>
      <w:divBdr>
        <w:top w:val="none" w:sz="0" w:space="0" w:color="auto"/>
        <w:left w:val="none" w:sz="0" w:space="0" w:color="auto"/>
        <w:bottom w:val="none" w:sz="0" w:space="0" w:color="auto"/>
        <w:right w:val="none" w:sz="0" w:space="0" w:color="auto"/>
      </w:divBdr>
      <w:divsChild>
        <w:div w:id="1546327943">
          <w:marLeft w:val="0"/>
          <w:marRight w:val="0"/>
          <w:marTop w:val="0"/>
          <w:marBottom w:val="0"/>
          <w:divBdr>
            <w:top w:val="none" w:sz="0" w:space="0" w:color="auto"/>
            <w:left w:val="none" w:sz="0" w:space="0" w:color="auto"/>
            <w:bottom w:val="none" w:sz="0" w:space="0" w:color="auto"/>
            <w:right w:val="none" w:sz="0" w:space="0" w:color="auto"/>
          </w:divBdr>
          <w:divsChild>
            <w:div w:id="1005744011">
              <w:marLeft w:val="0"/>
              <w:marRight w:val="0"/>
              <w:marTop w:val="0"/>
              <w:marBottom w:val="0"/>
              <w:divBdr>
                <w:top w:val="none" w:sz="0" w:space="0" w:color="auto"/>
                <w:left w:val="none" w:sz="0" w:space="0" w:color="auto"/>
                <w:bottom w:val="none" w:sz="0" w:space="0" w:color="auto"/>
                <w:right w:val="none" w:sz="0" w:space="0" w:color="auto"/>
              </w:divBdr>
              <w:divsChild>
                <w:div w:id="323776731">
                  <w:marLeft w:val="0"/>
                  <w:marRight w:val="0"/>
                  <w:marTop w:val="0"/>
                  <w:marBottom w:val="0"/>
                  <w:divBdr>
                    <w:top w:val="none" w:sz="0" w:space="0" w:color="auto"/>
                    <w:left w:val="none" w:sz="0" w:space="0" w:color="auto"/>
                    <w:bottom w:val="none" w:sz="0" w:space="0" w:color="auto"/>
                    <w:right w:val="none" w:sz="0" w:space="0" w:color="auto"/>
                  </w:divBdr>
                  <w:divsChild>
                    <w:div w:id="110487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913468">
      <w:bodyDiv w:val="1"/>
      <w:marLeft w:val="0"/>
      <w:marRight w:val="0"/>
      <w:marTop w:val="0"/>
      <w:marBottom w:val="0"/>
      <w:divBdr>
        <w:top w:val="none" w:sz="0" w:space="0" w:color="auto"/>
        <w:left w:val="none" w:sz="0" w:space="0" w:color="auto"/>
        <w:bottom w:val="none" w:sz="0" w:space="0" w:color="auto"/>
        <w:right w:val="none" w:sz="0" w:space="0" w:color="auto"/>
      </w:divBdr>
      <w:divsChild>
        <w:div w:id="1149980495">
          <w:marLeft w:val="0"/>
          <w:marRight w:val="0"/>
          <w:marTop w:val="0"/>
          <w:marBottom w:val="0"/>
          <w:divBdr>
            <w:top w:val="none" w:sz="0" w:space="0" w:color="auto"/>
            <w:left w:val="none" w:sz="0" w:space="0" w:color="auto"/>
            <w:bottom w:val="none" w:sz="0" w:space="0" w:color="auto"/>
            <w:right w:val="none" w:sz="0" w:space="0" w:color="auto"/>
          </w:divBdr>
        </w:div>
      </w:divsChild>
    </w:div>
    <w:div w:id="1009410958">
      <w:bodyDiv w:val="1"/>
      <w:marLeft w:val="0"/>
      <w:marRight w:val="0"/>
      <w:marTop w:val="0"/>
      <w:marBottom w:val="0"/>
      <w:divBdr>
        <w:top w:val="none" w:sz="0" w:space="0" w:color="auto"/>
        <w:left w:val="none" w:sz="0" w:space="0" w:color="auto"/>
        <w:bottom w:val="none" w:sz="0" w:space="0" w:color="auto"/>
        <w:right w:val="none" w:sz="0" w:space="0" w:color="auto"/>
      </w:divBdr>
      <w:divsChild>
        <w:div w:id="781804919">
          <w:marLeft w:val="0"/>
          <w:marRight w:val="0"/>
          <w:marTop w:val="0"/>
          <w:marBottom w:val="0"/>
          <w:divBdr>
            <w:top w:val="none" w:sz="0" w:space="0" w:color="auto"/>
            <w:left w:val="none" w:sz="0" w:space="0" w:color="auto"/>
            <w:bottom w:val="none" w:sz="0" w:space="0" w:color="auto"/>
            <w:right w:val="none" w:sz="0" w:space="0" w:color="auto"/>
          </w:divBdr>
          <w:divsChild>
            <w:div w:id="115030975">
              <w:marLeft w:val="0"/>
              <w:marRight w:val="0"/>
              <w:marTop w:val="0"/>
              <w:marBottom w:val="0"/>
              <w:divBdr>
                <w:top w:val="none" w:sz="0" w:space="0" w:color="auto"/>
                <w:left w:val="none" w:sz="0" w:space="0" w:color="auto"/>
                <w:bottom w:val="none" w:sz="0" w:space="0" w:color="auto"/>
                <w:right w:val="none" w:sz="0" w:space="0" w:color="auto"/>
              </w:divBdr>
              <w:divsChild>
                <w:div w:id="857161132">
                  <w:marLeft w:val="0"/>
                  <w:marRight w:val="0"/>
                  <w:marTop w:val="0"/>
                  <w:marBottom w:val="0"/>
                  <w:divBdr>
                    <w:top w:val="none" w:sz="0" w:space="0" w:color="auto"/>
                    <w:left w:val="none" w:sz="0" w:space="0" w:color="auto"/>
                    <w:bottom w:val="none" w:sz="0" w:space="0" w:color="auto"/>
                    <w:right w:val="none" w:sz="0" w:space="0" w:color="auto"/>
                  </w:divBdr>
                  <w:divsChild>
                    <w:div w:id="69666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712454">
      <w:bodyDiv w:val="1"/>
      <w:marLeft w:val="0"/>
      <w:marRight w:val="0"/>
      <w:marTop w:val="0"/>
      <w:marBottom w:val="0"/>
      <w:divBdr>
        <w:top w:val="none" w:sz="0" w:space="0" w:color="auto"/>
        <w:left w:val="none" w:sz="0" w:space="0" w:color="auto"/>
        <w:bottom w:val="none" w:sz="0" w:space="0" w:color="auto"/>
        <w:right w:val="none" w:sz="0" w:space="0" w:color="auto"/>
      </w:divBdr>
      <w:divsChild>
        <w:div w:id="573130799">
          <w:marLeft w:val="0"/>
          <w:marRight w:val="0"/>
          <w:marTop w:val="0"/>
          <w:marBottom w:val="0"/>
          <w:divBdr>
            <w:top w:val="none" w:sz="0" w:space="0" w:color="auto"/>
            <w:left w:val="none" w:sz="0" w:space="0" w:color="auto"/>
            <w:bottom w:val="none" w:sz="0" w:space="0" w:color="auto"/>
            <w:right w:val="none" w:sz="0" w:space="0" w:color="auto"/>
          </w:divBdr>
          <w:divsChild>
            <w:div w:id="836503500">
              <w:marLeft w:val="0"/>
              <w:marRight w:val="0"/>
              <w:marTop w:val="0"/>
              <w:marBottom w:val="0"/>
              <w:divBdr>
                <w:top w:val="none" w:sz="0" w:space="0" w:color="auto"/>
                <w:left w:val="none" w:sz="0" w:space="0" w:color="auto"/>
                <w:bottom w:val="none" w:sz="0" w:space="0" w:color="auto"/>
                <w:right w:val="none" w:sz="0" w:space="0" w:color="auto"/>
              </w:divBdr>
              <w:divsChild>
                <w:div w:id="581721666">
                  <w:marLeft w:val="0"/>
                  <w:marRight w:val="0"/>
                  <w:marTop w:val="0"/>
                  <w:marBottom w:val="0"/>
                  <w:divBdr>
                    <w:top w:val="none" w:sz="0" w:space="0" w:color="auto"/>
                    <w:left w:val="none" w:sz="0" w:space="0" w:color="auto"/>
                    <w:bottom w:val="none" w:sz="0" w:space="0" w:color="auto"/>
                    <w:right w:val="none" w:sz="0" w:space="0" w:color="auto"/>
                  </w:divBdr>
                  <w:divsChild>
                    <w:div w:id="19889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202885">
      <w:bodyDiv w:val="1"/>
      <w:marLeft w:val="0"/>
      <w:marRight w:val="0"/>
      <w:marTop w:val="0"/>
      <w:marBottom w:val="0"/>
      <w:divBdr>
        <w:top w:val="none" w:sz="0" w:space="0" w:color="auto"/>
        <w:left w:val="none" w:sz="0" w:space="0" w:color="auto"/>
        <w:bottom w:val="none" w:sz="0" w:space="0" w:color="auto"/>
        <w:right w:val="none" w:sz="0" w:space="0" w:color="auto"/>
      </w:divBdr>
      <w:divsChild>
        <w:div w:id="387612459">
          <w:marLeft w:val="0"/>
          <w:marRight w:val="0"/>
          <w:marTop w:val="0"/>
          <w:marBottom w:val="0"/>
          <w:divBdr>
            <w:top w:val="none" w:sz="0" w:space="0" w:color="auto"/>
            <w:left w:val="none" w:sz="0" w:space="0" w:color="auto"/>
            <w:bottom w:val="none" w:sz="0" w:space="0" w:color="auto"/>
            <w:right w:val="none" w:sz="0" w:space="0" w:color="auto"/>
          </w:divBdr>
          <w:divsChild>
            <w:div w:id="1477458081">
              <w:marLeft w:val="0"/>
              <w:marRight w:val="0"/>
              <w:marTop w:val="0"/>
              <w:marBottom w:val="0"/>
              <w:divBdr>
                <w:top w:val="none" w:sz="0" w:space="0" w:color="auto"/>
                <w:left w:val="none" w:sz="0" w:space="0" w:color="auto"/>
                <w:bottom w:val="none" w:sz="0" w:space="0" w:color="auto"/>
                <w:right w:val="none" w:sz="0" w:space="0" w:color="auto"/>
              </w:divBdr>
              <w:divsChild>
                <w:div w:id="780030460">
                  <w:marLeft w:val="0"/>
                  <w:marRight w:val="0"/>
                  <w:marTop w:val="0"/>
                  <w:marBottom w:val="0"/>
                  <w:divBdr>
                    <w:top w:val="none" w:sz="0" w:space="0" w:color="auto"/>
                    <w:left w:val="none" w:sz="0" w:space="0" w:color="auto"/>
                    <w:bottom w:val="none" w:sz="0" w:space="0" w:color="auto"/>
                    <w:right w:val="none" w:sz="0" w:space="0" w:color="auto"/>
                  </w:divBdr>
                  <w:divsChild>
                    <w:div w:id="3563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51889">
      <w:bodyDiv w:val="1"/>
      <w:marLeft w:val="0"/>
      <w:marRight w:val="0"/>
      <w:marTop w:val="0"/>
      <w:marBottom w:val="0"/>
      <w:divBdr>
        <w:top w:val="none" w:sz="0" w:space="0" w:color="auto"/>
        <w:left w:val="none" w:sz="0" w:space="0" w:color="auto"/>
        <w:bottom w:val="none" w:sz="0" w:space="0" w:color="auto"/>
        <w:right w:val="none" w:sz="0" w:space="0" w:color="auto"/>
      </w:divBdr>
    </w:div>
    <w:div w:id="1473138436">
      <w:bodyDiv w:val="1"/>
      <w:marLeft w:val="0"/>
      <w:marRight w:val="0"/>
      <w:marTop w:val="0"/>
      <w:marBottom w:val="0"/>
      <w:divBdr>
        <w:top w:val="none" w:sz="0" w:space="0" w:color="auto"/>
        <w:left w:val="none" w:sz="0" w:space="0" w:color="auto"/>
        <w:bottom w:val="none" w:sz="0" w:space="0" w:color="auto"/>
        <w:right w:val="none" w:sz="0" w:space="0" w:color="auto"/>
      </w:divBdr>
    </w:div>
    <w:div w:id="1550796980">
      <w:bodyDiv w:val="1"/>
      <w:marLeft w:val="0"/>
      <w:marRight w:val="0"/>
      <w:marTop w:val="0"/>
      <w:marBottom w:val="0"/>
      <w:divBdr>
        <w:top w:val="none" w:sz="0" w:space="0" w:color="auto"/>
        <w:left w:val="none" w:sz="0" w:space="0" w:color="auto"/>
        <w:bottom w:val="none" w:sz="0" w:space="0" w:color="auto"/>
        <w:right w:val="none" w:sz="0" w:space="0" w:color="auto"/>
      </w:divBdr>
      <w:divsChild>
        <w:div w:id="1894272495">
          <w:marLeft w:val="0"/>
          <w:marRight w:val="0"/>
          <w:marTop w:val="0"/>
          <w:marBottom w:val="0"/>
          <w:divBdr>
            <w:top w:val="none" w:sz="0" w:space="0" w:color="auto"/>
            <w:left w:val="none" w:sz="0" w:space="0" w:color="auto"/>
            <w:bottom w:val="none" w:sz="0" w:space="0" w:color="auto"/>
            <w:right w:val="none" w:sz="0" w:space="0" w:color="auto"/>
          </w:divBdr>
          <w:divsChild>
            <w:div w:id="1319263205">
              <w:marLeft w:val="0"/>
              <w:marRight w:val="0"/>
              <w:marTop w:val="0"/>
              <w:marBottom w:val="0"/>
              <w:divBdr>
                <w:top w:val="none" w:sz="0" w:space="0" w:color="auto"/>
                <w:left w:val="none" w:sz="0" w:space="0" w:color="auto"/>
                <w:bottom w:val="none" w:sz="0" w:space="0" w:color="auto"/>
                <w:right w:val="none" w:sz="0" w:space="0" w:color="auto"/>
              </w:divBdr>
              <w:divsChild>
                <w:div w:id="1713529521">
                  <w:marLeft w:val="0"/>
                  <w:marRight w:val="0"/>
                  <w:marTop w:val="0"/>
                  <w:marBottom w:val="0"/>
                  <w:divBdr>
                    <w:top w:val="none" w:sz="0" w:space="0" w:color="auto"/>
                    <w:left w:val="none" w:sz="0" w:space="0" w:color="auto"/>
                    <w:bottom w:val="none" w:sz="0" w:space="0" w:color="auto"/>
                    <w:right w:val="none" w:sz="0" w:space="0" w:color="auto"/>
                  </w:divBdr>
                  <w:divsChild>
                    <w:div w:id="150301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741031">
      <w:bodyDiv w:val="1"/>
      <w:marLeft w:val="0"/>
      <w:marRight w:val="0"/>
      <w:marTop w:val="0"/>
      <w:marBottom w:val="0"/>
      <w:divBdr>
        <w:top w:val="none" w:sz="0" w:space="0" w:color="auto"/>
        <w:left w:val="none" w:sz="0" w:space="0" w:color="auto"/>
        <w:bottom w:val="none" w:sz="0" w:space="0" w:color="auto"/>
        <w:right w:val="none" w:sz="0" w:space="0" w:color="auto"/>
      </w:divBdr>
    </w:div>
    <w:div w:id="1790777892">
      <w:bodyDiv w:val="1"/>
      <w:marLeft w:val="0"/>
      <w:marRight w:val="0"/>
      <w:marTop w:val="0"/>
      <w:marBottom w:val="0"/>
      <w:divBdr>
        <w:top w:val="none" w:sz="0" w:space="0" w:color="auto"/>
        <w:left w:val="none" w:sz="0" w:space="0" w:color="auto"/>
        <w:bottom w:val="none" w:sz="0" w:space="0" w:color="auto"/>
        <w:right w:val="none" w:sz="0" w:space="0" w:color="auto"/>
      </w:divBdr>
      <w:divsChild>
        <w:div w:id="1181970246">
          <w:marLeft w:val="0"/>
          <w:marRight w:val="0"/>
          <w:marTop w:val="0"/>
          <w:marBottom w:val="0"/>
          <w:divBdr>
            <w:top w:val="none" w:sz="0" w:space="0" w:color="auto"/>
            <w:left w:val="none" w:sz="0" w:space="0" w:color="auto"/>
            <w:bottom w:val="none" w:sz="0" w:space="0" w:color="auto"/>
            <w:right w:val="none" w:sz="0" w:space="0" w:color="auto"/>
          </w:divBdr>
          <w:divsChild>
            <w:div w:id="1854418058">
              <w:marLeft w:val="0"/>
              <w:marRight w:val="0"/>
              <w:marTop w:val="0"/>
              <w:marBottom w:val="0"/>
              <w:divBdr>
                <w:top w:val="none" w:sz="0" w:space="0" w:color="auto"/>
                <w:left w:val="none" w:sz="0" w:space="0" w:color="auto"/>
                <w:bottom w:val="none" w:sz="0" w:space="0" w:color="auto"/>
                <w:right w:val="none" w:sz="0" w:space="0" w:color="auto"/>
              </w:divBdr>
              <w:divsChild>
                <w:div w:id="156028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455380">
      <w:bodyDiv w:val="1"/>
      <w:marLeft w:val="0"/>
      <w:marRight w:val="0"/>
      <w:marTop w:val="0"/>
      <w:marBottom w:val="0"/>
      <w:divBdr>
        <w:top w:val="none" w:sz="0" w:space="0" w:color="auto"/>
        <w:left w:val="none" w:sz="0" w:space="0" w:color="auto"/>
        <w:bottom w:val="none" w:sz="0" w:space="0" w:color="auto"/>
        <w:right w:val="none" w:sz="0" w:space="0" w:color="auto"/>
      </w:divBdr>
      <w:divsChild>
        <w:div w:id="1007169762">
          <w:marLeft w:val="0"/>
          <w:marRight w:val="0"/>
          <w:marTop w:val="0"/>
          <w:marBottom w:val="0"/>
          <w:divBdr>
            <w:top w:val="none" w:sz="0" w:space="0" w:color="auto"/>
            <w:left w:val="none" w:sz="0" w:space="0" w:color="auto"/>
            <w:bottom w:val="none" w:sz="0" w:space="0" w:color="auto"/>
            <w:right w:val="none" w:sz="0" w:space="0" w:color="auto"/>
          </w:divBdr>
          <w:divsChild>
            <w:div w:id="1890800337">
              <w:marLeft w:val="0"/>
              <w:marRight w:val="0"/>
              <w:marTop w:val="0"/>
              <w:marBottom w:val="0"/>
              <w:divBdr>
                <w:top w:val="none" w:sz="0" w:space="0" w:color="auto"/>
                <w:left w:val="none" w:sz="0" w:space="0" w:color="auto"/>
                <w:bottom w:val="none" w:sz="0" w:space="0" w:color="auto"/>
                <w:right w:val="none" w:sz="0" w:space="0" w:color="auto"/>
              </w:divBdr>
              <w:divsChild>
                <w:div w:id="1095982333">
                  <w:marLeft w:val="0"/>
                  <w:marRight w:val="0"/>
                  <w:marTop w:val="0"/>
                  <w:marBottom w:val="0"/>
                  <w:divBdr>
                    <w:top w:val="none" w:sz="0" w:space="0" w:color="auto"/>
                    <w:left w:val="none" w:sz="0" w:space="0" w:color="auto"/>
                    <w:bottom w:val="none" w:sz="0" w:space="0" w:color="auto"/>
                    <w:right w:val="none" w:sz="0" w:space="0" w:color="auto"/>
                  </w:divBdr>
                  <w:divsChild>
                    <w:div w:id="10165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228478">
      <w:bodyDiv w:val="1"/>
      <w:marLeft w:val="0"/>
      <w:marRight w:val="0"/>
      <w:marTop w:val="0"/>
      <w:marBottom w:val="0"/>
      <w:divBdr>
        <w:top w:val="none" w:sz="0" w:space="0" w:color="auto"/>
        <w:left w:val="none" w:sz="0" w:space="0" w:color="auto"/>
        <w:bottom w:val="none" w:sz="0" w:space="0" w:color="auto"/>
        <w:right w:val="none" w:sz="0" w:space="0" w:color="auto"/>
      </w:divBdr>
      <w:divsChild>
        <w:div w:id="377516096">
          <w:marLeft w:val="0"/>
          <w:marRight w:val="0"/>
          <w:marTop w:val="0"/>
          <w:marBottom w:val="0"/>
          <w:divBdr>
            <w:top w:val="none" w:sz="0" w:space="0" w:color="auto"/>
            <w:left w:val="none" w:sz="0" w:space="0" w:color="auto"/>
            <w:bottom w:val="none" w:sz="0" w:space="0" w:color="auto"/>
            <w:right w:val="none" w:sz="0" w:space="0" w:color="auto"/>
          </w:divBdr>
        </w:div>
      </w:divsChild>
    </w:div>
    <w:div w:id="1891575820">
      <w:bodyDiv w:val="1"/>
      <w:marLeft w:val="0"/>
      <w:marRight w:val="0"/>
      <w:marTop w:val="0"/>
      <w:marBottom w:val="0"/>
      <w:divBdr>
        <w:top w:val="none" w:sz="0" w:space="0" w:color="auto"/>
        <w:left w:val="none" w:sz="0" w:space="0" w:color="auto"/>
        <w:bottom w:val="none" w:sz="0" w:space="0" w:color="auto"/>
        <w:right w:val="none" w:sz="0" w:space="0" w:color="auto"/>
      </w:divBdr>
    </w:div>
    <w:div w:id="1955088469">
      <w:bodyDiv w:val="1"/>
      <w:marLeft w:val="0"/>
      <w:marRight w:val="0"/>
      <w:marTop w:val="0"/>
      <w:marBottom w:val="0"/>
      <w:divBdr>
        <w:top w:val="none" w:sz="0" w:space="0" w:color="auto"/>
        <w:left w:val="none" w:sz="0" w:space="0" w:color="auto"/>
        <w:bottom w:val="none" w:sz="0" w:space="0" w:color="auto"/>
        <w:right w:val="none" w:sz="0" w:space="0" w:color="auto"/>
      </w:divBdr>
      <w:divsChild>
        <w:div w:id="868568543">
          <w:marLeft w:val="0"/>
          <w:marRight w:val="0"/>
          <w:marTop w:val="0"/>
          <w:marBottom w:val="0"/>
          <w:divBdr>
            <w:top w:val="none" w:sz="0" w:space="0" w:color="auto"/>
            <w:left w:val="none" w:sz="0" w:space="0" w:color="auto"/>
            <w:bottom w:val="none" w:sz="0" w:space="0" w:color="auto"/>
            <w:right w:val="none" w:sz="0" w:space="0" w:color="auto"/>
          </w:divBdr>
          <w:divsChild>
            <w:div w:id="2134513373">
              <w:marLeft w:val="0"/>
              <w:marRight w:val="0"/>
              <w:marTop w:val="0"/>
              <w:marBottom w:val="0"/>
              <w:divBdr>
                <w:top w:val="none" w:sz="0" w:space="0" w:color="auto"/>
                <w:left w:val="none" w:sz="0" w:space="0" w:color="auto"/>
                <w:bottom w:val="none" w:sz="0" w:space="0" w:color="auto"/>
                <w:right w:val="none" w:sz="0" w:space="0" w:color="auto"/>
              </w:divBdr>
              <w:divsChild>
                <w:div w:id="14274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345661">
      <w:bodyDiv w:val="1"/>
      <w:marLeft w:val="0"/>
      <w:marRight w:val="0"/>
      <w:marTop w:val="0"/>
      <w:marBottom w:val="0"/>
      <w:divBdr>
        <w:top w:val="none" w:sz="0" w:space="0" w:color="auto"/>
        <w:left w:val="none" w:sz="0" w:space="0" w:color="auto"/>
        <w:bottom w:val="none" w:sz="0" w:space="0" w:color="auto"/>
        <w:right w:val="none" w:sz="0" w:space="0" w:color="auto"/>
      </w:divBdr>
      <w:divsChild>
        <w:div w:id="1466968654">
          <w:marLeft w:val="0"/>
          <w:marRight w:val="0"/>
          <w:marTop w:val="0"/>
          <w:marBottom w:val="0"/>
          <w:divBdr>
            <w:top w:val="none" w:sz="0" w:space="0" w:color="auto"/>
            <w:left w:val="none" w:sz="0" w:space="0" w:color="auto"/>
            <w:bottom w:val="none" w:sz="0" w:space="0" w:color="auto"/>
            <w:right w:val="none" w:sz="0" w:space="0" w:color="auto"/>
          </w:divBdr>
          <w:divsChild>
            <w:div w:id="1801338837">
              <w:marLeft w:val="0"/>
              <w:marRight w:val="0"/>
              <w:marTop w:val="0"/>
              <w:marBottom w:val="0"/>
              <w:divBdr>
                <w:top w:val="none" w:sz="0" w:space="0" w:color="auto"/>
                <w:left w:val="none" w:sz="0" w:space="0" w:color="auto"/>
                <w:bottom w:val="none" w:sz="0" w:space="0" w:color="auto"/>
                <w:right w:val="none" w:sz="0" w:space="0" w:color="auto"/>
              </w:divBdr>
              <w:divsChild>
                <w:div w:id="527330634">
                  <w:marLeft w:val="0"/>
                  <w:marRight w:val="0"/>
                  <w:marTop w:val="0"/>
                  <w:marBottom w:val="0"/>
                  <w:divBdr>
                    <w:top w:val="none" w:sz="0" w:space="0" w:color="auto"/>
                    <w:left w:val="none" w:sz="0" w:space="0" w:color="auto"/>
                    <w:bottom w:val="none" w:sz="0" w:space="0" w:color="auto"/>
                    <w:right w:val="none" w:sz="0" w:space="0" w:color="auto"/>
                  </w:divBdr>
                  <w:divsChild>
                    <w:div w:id="31433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twhisky.app/"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www.u-blox.com/en/product/u-center" TargetMode="External"/><Relationship Id="rId17" Type="http://schemas.openxmlformats.org/officeDocument/2006/relationships/image" Target="media/image3.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u-blox.com/en/product/ann-mb-series"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semuconsulting/PyGPSClient" TargetMode="External"/><Relationship Id="rId23" Type="http://schemas.openxmlformats.org/officeDocument/2006/relationships/header" Target="header1.xml"/><Relationship Id="rId10" Type="http://schemas.openxmlformats.org/officeDocument/2006/relationships/hyperlink" Target="https://www.u-blox.com/en/product/zed-f9p-module"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www.u-blox.com/en/product/zed-f9p-module" TargetMode="External"/><Relationship Id="rId14" Type="http://schemas.openxmlformats.org/officeDocument/2006/relationships/hyperlink" Target="https://www.winehq.org/"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445B7-A07E-EE4B-9852-5F390EE96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7</Pages>
  <Words>775</Words>
  <Characters>4266</Characters>
  <Application>Microsoft Office Word</Application>
  <DocSecurity>0</DocSecurity>
  <Lines>35</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Cédric F</dc:creator>
  <cp:keywords/>
  <dc:description/>
  <cp:lastModifiedBy>Cédric F</cp:lastModifiedBy>
  <cp:revision>61</cp:revision>
  <cp:lastPrinted>2023-12-11T18:15:00Z</cp:lastPrinted>
  <dcterms:created xsi:type="dcterms:W3CDTF">2025-01-30T07:47:00Z</dcterms:created>
  <dcterms:modified xsi:type="dcterms:W3CDTF">2025-03-11T07:08:00Z</dcterms:modified>
</cp:coreProperties>
</file>